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E8E4" w14:textId="77777777" w:rsidR="00E55D0A" w:rsidRDefault="00E55D0A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</w:p>
    <w:p w14:paraId="7CDB7EB6" w14:textId="74259AD7" w:rsidR="003C6681" w:rsidRDefault="00E13E2E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  <w:r w:rsidRPr="00E13E2E">
        <w:rPr>
          <w:rFonts w:ascii="Candara" w:hAnsi="Candara" w:cs="Times"/>
          <w:lang w:val="en-US"/>
        </w:rPr>
        <w:t xml:space="preserve">David Marsh is an internationally renowned </w:t>
      </w:r>
      <w:r w:rsidR="00864BFF">
        <w:rPr>
          <w:rFonts w:ascii="Candara" w:hAnsi="Candara" w:cs="Times"/>
          <w:lang w:val="en-US"/>
        </w:rPr>
        <w:t xml:space="preserve">educational expert </w:t>
      </w:r>
      <w:r w:rsidRPr="00E13E2E">
        <w:rPr>
          <w:rFonts w:ascii="Candara" w:hAnsi="Candara" w:cs="Times"/>
          <w:lang w:val="en-US"/>
        </w:rPr>
        <w:t xml:space="preserve">who has developed </w:t>
      </w:r>
      <w:r w:rsidR="00864BFF">
        <w:rPr>
          <w:rFonts w:ascii="Candara" w:hAnsi="Candara" w:cs="Times"/>
          <w:lang w:val="en-US"/>
        </w:rPr>
        <w:t xml:space="preserve">strategic and innovative practices </w:t>
      </w:r>
      <w:r w:rsidRPr="00E13E2E">
        <w:rPr>
          <w:rFonts w:ascii="Candara" w:hAnsi="Candara" w:cs="Times"/>
          <w:lang w:val="en-US"/>
        </w:rPr>
        <w:t xml:space="preserve">in Finland over 25 years. </w:t>
      </w:r>
      <w:r w:rsidR="00864BFF">
        <w:rPr>
          <w:rFonts w:ascii="Candara" w:hAnsi="Candara" w:cs="Times"/>
          <w:lang w:val="en-US"/>
        </w:rPr>
        <w:t xml:space="preserve"> He has professional experience</w:t>
      </w:r>
      <w:r w:rsidRPr="00E13E2E">
        <w:rPr>
          <w:rFonts w:ascii="Candara" w:hAnsi="Candara" w:cs="Times"/>
          <w:lang w:val="en-US"/>
        </w:rPr>
        <w:t xml:space="preserve"> in over 40 countries, contributed to over 150 publications, and received 5 degrees from the United Kingdom, Finland and Spain. </w:t>
      </w:r>
    </w:p>
    <w:p w14:paraId="0B3243AD" w14:textId="77777777" w:rsidR="003C6681" w:rsidRDefault="003C6681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</w:p>
    <w:p w14:paraId="34677575" w14:textId="72A24257" w:rsidR="00E13E2E" w:rsidRPr="00E13E2E" w:rsidRDefault="00AC2E28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  <w:r>
        <w:rPr>
          <w:rFonts w:ascii="Candara" w:hAnsi="Candara" w:cs="Times"/>
          <w:lang w:val="en-US"/>
        </w:rPr>
        <w:t xml:space="preserve">An </w:t>
      </w:r>
      <w:r w:rsidR="00864BFF">
        <w:rPr>
          <w:rFonts w:ascii="Candara" w:hAnsi="Candara" w:cs="Times"/>
          <w:lang w:val="en-US"/>
        </w:rPr>
        <w:t xml:space="preserve">extensive track record in </w:t>
      </w:r>
      <w:r w:rsidR="00E13E2E" w:rsidRPr="00E13E2E">
        <w:rPr>
          <w:rFonts w:ascii="Candara" w:hAnsi="Candara" w:cs="Times"/>
          <w:lang w:val="en-US"/>
        </w:rPr>
        <w:t xml:space="preserve">the European Union </w:t>
      </w:r>
      <w:r w:rsidR="00864BFF">
        <w:rPr>
          <w:rFonts w:ascii="Candara" w:hAnsi="Candara" w:cs="Times"/>
          <w:lang w:val="en-US"/>
        </w:rPr>
        <w:t xml:space="preserve">complements work carried out in </w:t>
      </w:r>
      <w:r w:rsidR="00E13E2E" w:rsidRPr="00E13E2E">
        <w:rPr>
          <w:rFonts w:ascii="Candara" w:hAnsi="Candara" w:cs="Times"/>
          <w:lang w:val="en-US"/>
        </w:rPr>
        <w:t xml:space="preserve">Africa (Ethiopia, Mozambique, Namibia, South Africa), East Asia (Japan, Korea), Iceland, India, </w:t>
      </w:r>
      <w:r w:rsidR="00C71916">
        <w:rPr>
          <w:rFonts w:ascii="Candara" w:hAnsi="Candara" w:cs="Times"/>
          <w:lang w:val="en-US"/>
        </w:rPr>
        <w:t xml:space="preserve">Kazakhstan, </w:t>
      </w:r>
      <w:r w:rsidR="00E13E2E" w:rsidRPr="00E13E2E">
        <w:rPr>
          <w:rFonts w:ascii="Candara" w:hAnsi="Candara" w:cs="Times"/>
          <w:lang w:val="en-US"/>
        </w:rPr>
        <w:t xml:space="preserve">Kosovo, Middle East (KSA, UAE, Qatar), Russia, Southeast Asia (Brunei, Hong Kong, Laos, Malaysia, Thailand, Philippines, Vietnam), North America, (Mexico, USA), and South America (Argentina, Colombia, Peru). </w:t>
      </w:r>
    </w:p>
    <w:p w14:paraId="0011EB37" w14:textId="77777777" w:rsidR="00E13E2E" w:rsidRPr="00E13E2E" w:rsidRDefault="00E13E2E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</w:p>
    <w:p w14:paraId="4A794B10" w14:textId="0B078892" w:rsidR="00BD06C6" w:rsidRPr="004D09FA" w:rsidRDefault="00E13E2E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color w:val="0000FF"/>
          <w:lang w:val="en-US"/>
        </w:rPr>
      </w:pPr>
      <w:r w:rsidRPr="00E13E2E">
        <w:rPr>
          <w:rFonts w:ascii="Candara" w:hAnsi="Candara" w:cs="Times"/>
          <w:lang w:val="en-US"/>
        </w:rPr>
        <w:t xml:space="preserve">His work </w:t>
      </w:r>
      <w:r w:rsidR="00AC2E28">
        <w:rPr>
          <w:rFonts w:ascii="Candara" w:hAnsi="Candara" w:cs="Times"/>
          <w:lang w:val="en-US"/>
        </w:rPr>
        <w:t xml:space="preserve">is recognized through </w:t>
      </w:r>
      <w:r w:rsidRPr="00E13E2E">
        <w:rPr>
          <w:rFonts w:ascii="Candara" w:hAnsi="Candara" w:cs="Times"/>
          <w:lang w:val="en-US"/>
        </w:rPr>
        <w:t xml:space="preserve">awards </w:t>
      </w:r>
      <w:r w:rsidR="00AC2E28">
        <w:rPr>
          <w:rFonts w:ascii="Candara" w:hAnsi="Candara" w:cs="Times"/>
          <w:lang w:val="en-US"/>
        </w:rPr>
        <w:t xml:space="preserve">and nominations </w:t>
      </w:r>
      <w:r w:rsidRPr="00E13E2E">
        <w:rPr>
          <w:rFonts w:ascii="Candara" w:hAnsi="Candara" w:cs="Times"/>
          <w:lang w:val="en-US"/>
        </w:rPr>
        <w:t>including the English-speaking Union (2008), Estonian Educational Sc</w:t>
      </w:r>
      <w:r w:rsidR="00AC2E28">
        <w:rPr>
          <w:rFonts w:ascii="Candara" w:hAnsi="Candara" w:cs="Times"/>
          <w:lang w:val="en-US"/>
        </w:rPr>
        <w:t>iences (2009)</w:t>
      </w:r>
      <w:r>
        <w:rPr>
          <w:rFonts w:ascii="Candara" w:hAnsi="Candara" w:cs="Times"/>
          <w:lang w:val="en-US"/>
        </w:rPr>
        <w:t xml:space="preserve">, Doctor </w:t>
      </w:r>
      <w:proofErr w:type="spellStart"/>
      <w:r w:rsidRPr="00E13E2E">
        <w:rPr>
          <w:rFonts w:ascii="Candara" w:hAnsi="Candara" w:cs="Times"/>
          <w:i/>
          <w:lang w:val="en-US"/>
        </w:rPr>
        <w:t>honoris</w:t>
      </w:r>
      <w:proofErr w:type="spellEnd"/>
      <w:r w:rsidRPr="00E13E2E">
        <w:rPr>
          <w:rFonts w:ascii="Candara" w:hAnsi="Candara" w:cs="Times"/>
          <w:i/>
          <w:lang w:val="en-US"/>
        </w:rPr>
        <w:t xml:space="preserve"> </w:t>
      </w:r>
      <w:proofErr w:type="spellStart"/>
      <w:r w:rsidRPr="00E13E2E">
        <w:rPr>
          <w:rFonts w:ascii="Candara" w:hAnsi="Candara" w:cs="Times"/>
          <w:i/>
          <w:lang w:val="en-US"/>
        </w:rPr>
        <w:t>causa</w:t>
      </w:r>
      <w:proofErr w:type="spellEnd"/>
      <w:r w:rsidR="00482934">
        <w:rPr>
          <w:rFonts w:ascii="Candara" w:hAnsi="Candara" w:cs="Times"/>
          <w:lang w:val="en-US"/>
        </w:rPr>
        <w:t xml:space="preserve"> at</w:t>
      </w:r>
      <w:r>
        <w:rPr>
          <w:rFonts w:ascii="Candara" w:hAnsi="Candara" w:cs="Times"/>
          <w:lang w:val="en-US"/>
        </w:rPr>
        <w:t xml:space="preserve"> </w:t>
      </w:r>
      <w:proofErr w:type="spellStart"/>
      <w:r w:rsidRPr="00E13E2E">
        <w:rPr>
          <w:rFonts w:ascii="Candara" w:hAnsi="Candara" w:cs="Times"/>
          <w:lang w:val="en-US"/>
        </w:rPr>
        <w:t>Valencian</w:t>
      </w:r>
      <w:proofErr w:type="spellEnd"/>
      <w:r w:rsidRPr="00E13E2E">
        <w:rPr>
          <w:rFonts w:ascii="Candara" w:hAnsi="Candara" w:cs="Times"/>
          <w:lang w:val="en-US"/>
        </w:rPr>
        <w:t xml:space="preserve"> </w:t>
      </w:r>
      <w:r>
        <w:rPr>
          <w:rFonts w:ascii="Candara" w:hAnsi="Candara" w:cs="Times"/>
          <w:lang w:val="en-US"/>
        </w:rPr>
        <w:t xml:space="preserve">International </w:t>
      </w:r>
      <w:r w:rsidR="00AC2E28">
        <w:rPr>
          <w:rFonts w:ascii="Candara" w:hAnsi="Candara" w:cs="Times"/>
          <w:lang w:val="en-US"/>
        </w:rPr>
        <w:t xml:space="preserve">University (2013), </w:t>
      </w:r>
      <w:r>
        <w:rPr>
          <w:rFonts w:ascii="Candara" w:hAnsi="Candara" w:cs="Times"/>
          <w:lang w:val="en-US"/>
        </w:rPr>
        <w:t>International Academic Board of the Inter-University Institute for Quali</w:t>
      </w:r>
      <w:r w:rsidR="00AC2E28">
        <w:rPr>
          <w:rFonts w:ascii="Candara" w:hAnsi="Candara" w:cs="Times"/>
          <w:lang w:val="en-US"/>
        </w:rPr>
        <w:t xml:space="preserve">ty Practice </w:t>
      </w:r>
      <w:r>
        <w:rPr>
          <w:rFonts w:ascii="Candara" w:hAnsi="Candara" w:cs="Times"/>
          <w:lang w:val="en-US"/>
        </w:rPr>
        <w:t>(2016), an</w:t>
      </w:r>
      <w:r w:rsidRPr="00374726">
        <w:rPr>
          <w:rFonts w:ascii="Candara" w:hAnsi="Candara" w:cs="Times"/>
          <w:lang w:val="en-US"/>
        </w:rPr>
        <w:t xml:space="preserve">d </w:t>
      </w:r>
      <w:r w:rsidR="00C55AA4" w:rsidRPr="00374726">
        <w:rPr>
          <w:rFonts w:ascii="Candara" w:hAnsi="Candara" w:cs="Times"/>
          <w:lang w:val="en-US"/>
        </w:rPr>
        <w:t>Professor</w:t>
      </w:r>
      <w:r w:rsidR="004D09FA" w:rsidRPr="00374726">
        <w:rPr>
          <w:rFonts w:ascii="Candara" w:hAnsi="Candara" w:cs="Times"/>
          <w:lang w:val="en-US"/>
        </w:rPr>
        <w:t xml:space="preserve">, </w:t>
      </w:r>
      <w:proofErr w:type="spellStart"/>
      <w:r w:rsidR="004D09FA" w:rsidRPr="00374726">
        <w:rPr>
          <w:rFonts w:ascii="Candara" w:hAnsi="Candara" w:cs="Times"/>
          <w:lang w:val="en-US"/>
        </w:rPr>
        <w:t>Catedrático</w:t>
      </w:r>
      <w:proofErr w:type="spellEnd"/>
      <w:r w:rsidR="004D09FA" w:rsidRPr="00374726">
        <w:rPr>
          <w:rFonts w:ascii="Candara" w:hAnsi="Candara" w:cs="Times"/>
          <w:lang w:val="en-US"/>
        </w:rPr>
        <w:t xml:space="preserve"> </w:t>
      </w:r>
      <w:proofErr w:type="spellStart"/>
      <w:r w:rsidR="004D09FA" w:rsidRPr="00374726">
        <w:rPr>
          <w:rFonts w:ascii="Candara" w:hAnsi="Candara" w:cs="Times"/>
          <w:lang w:val="en-US"/>
        </w:rPr>
        <w:t>Extraordinario</w:t>
      </w:r>
      <w:proofErr w:type="spellEnd"/>
      <w:r w:rsidR="004D09FA" w:rsidRPr="00374726">
        <w:rPr>
          <w:rFonts w:ascii="Candara" w:hAnsi="Candara" w:cs="Times"/>
          <w:lang w:val="en-US"/>
        </w:rPr>
        <w:t xml:space="preserve"> de </w:t>
      </w:r>
      <w:proofErr w:type="spellStart"/>
      <w:r w:rsidR="004D09FA" w:rsidRPr="00374726">
        <w:rPr>
          <w:rFonts w:ascii="Candara" w:hAnsi="Candara" w:cs="Times"/>
          <w:lang w:val="en-US"/>
        </w:rPr>
        <w:t>Educación</w:t>
      </w:r>
      <w:proofErr w:type="spellEnd"/>
      <w:r w:rsidR="004D09FA" w:rsidRPr="00374726">
        <w:rPr>
          <w:rFonts w:ascii="Candara" w:hAnsi="Candara" w:cs="Times"/>
          <w:lang w:val="en-US"/>
        </w:rPr>
        <w:t xml:space="preserve"> </w:t>
      </w:r>
      <w:proofErr w:type="spellStart"/>
      <w:r w:rsidR="004D09FA" w:rsidRPr="00374726">
        <w:rPr>
          <w:rFonts w:ascii="Candara" w:hAnsi="Candara" w:cs="Times"/>
          <w:lang w:val="en-US"/>
        </w:rPr>
        <w:t>Bilingüe</w:t>
      </w:r>
      <w:proofErr w:type="spellEnd"/>
      <w:r w:rsidR="003C1958" w:rsidRPr="00374726">
        <w:rPr>
          <w:rFonts w:ascii="Candara" w:hAnsi="Candara" w:cs="Times"/>
          <w:lang w:val="en-US"/>
        </w:rPr>
        <w:t xml:space="preserve">, </w:t>
      </w:r>
      <w:r w:rsidR="004D09FA" w:rsidRPr="00374726">
        <w:rPr>
          <w:rFonts w:ascii="Candara" w:hAnsi="Candara" w:cs="Arial"/>
          <w:lang w:val="en-US"/>
        </w:rPr>
        <w:t>UCAM</w:t>
      </w:r>
      <w:r w:rsidR="003C6681" w:rsidRPr="00374726">
        <w:rPr>
          <w:rFonts w:ascii="Candara" w:hAnsi="Candara" w:cs="Arial"/>
          <w:lang w:val="en-US"/>
        </w:rPr>
        <w:t>, Spain (2017).</w:t>
      </w:r>
    </w:p>
    <w:p w14:paraId="2A41737E" w14:textId="77777777" w:rsidR="00BD06C6" w:rsidRDefault="00BD06C6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</w:p>
    <w:p w14:paraId="2BF85F3F" w14:textId="3EC0A80C" w:rsidR="00E13E2E" w:rsidRDefault="00AC2E28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  <w:r>
        <w:rPr>
          <w:rFonts w:ascii="Candara" w:hAnsi="Candara" w:cs="Times"/>
          <w:lang w:val="en-US"/>
        </w:rPr>
        <w:t>I</w:t>
      </w:r>
      <w:r w:rsidRPr="00E13E2E">
        <w:rPr>
          <w:rFonts w:ascii="Candara" w:hAnsi="Candara" w:cs="Times"/>
          <w:lang w:val="en-US"/>
        </w:rPr>
        <w:t xml:space="preserve">nstrumental in developing processes for </w:t>
      </w:r>
      <w:r>
        <w:rPr>
          <w:rFonts w:ascii="Candara" w:hAnsi="Candara" w:cs="Times"/>
          <w:lang w:val="en-US"/>
        </w:rPr>
        <w:t xml:space="preserve">educational transformation, </w:t>
      </w:r>
      <w:r w:rsidRPr="00E13E2E">
        <w:rPr>
          <w:rFonts w:ascii="Candara" w:hAnsi="Candara" w:cs="Times"/>
          <w:lang w:val="en-US"/>
        </w:rPr>
        <w:t>he co-launched Content and Language Integrated Learning (CLIL) under the auspi</w:t>
      </w:r>
      <w:r>
        <w:rPr>
          <w:rFonts w:ascii="Candara" w:hAnsi="Candara" w:cs="Times"/>
          <w:lang w:val="en-US"/>
        </w:rPr>
        <w:t xml:space="preserve">ces of the European Commission. </w:t>
      </w:r>
      <w:r w:rsidR="006D2BA5">
        <w:rPr>
          <w:rFonts w:ascii="Candara" w:hAnsi="Candara" w:cs="Times"/>
          <w:lang w:val="en-US"/>
        </w:rPr>
        <w:t xml:space="preserve"> </w:t>
      </w:r>
      <w:r w:rsidR="003C6681" w:rsidRPr="00374726">
        <w:rPr>
          <w:rFonts w:ascii="Candara" w:hAnsi="Candara" w:cs="Times"/>
          <w:lang w:val="en-US"/>
        </w:rPr>
        <w:t xml:space="preserve">He currently works </w:t>
      </w:r>
      <w:r w:rsidR="005D4169" w:rsidRPr="00374726">
        <w:rPr>
          <w:rFonts w:ascii="Candara" w:hAnsi="Candara" w:cs="Times"/>
          <w:lang w:val="en-US"/>
        </w:rPr>
        <w:t xml:space="preserve">as Director of Innovation &amp; Outreach, at ECF, University of </w:t>
      </w:r>
      <w:proofErr w:type="spellStart"/>
      <w:r w:rsidR="005D4169" w:rsidRPr="00374726">
        <w:rPr>
          <w:rFonts w:ascii="Candara" w:hAnsi="Candara" w:cs="Times"/>
          <w:lang w:val="en-US"/>
        </w:rPr>
        <w:t>Jyväskylä</w:t>
      </w:r>
      <w:proofErr w:type="spellEnd"/>
      <w:r w:rsidR="005D4169" w:rsidRPr="00374726">
        <w:rPr>
          <w:rFonts w:ascii="Candara" w:hAnsi="Candara" w:cs="Times"/>
          <w:lang w:val="en-US"/>
        </w:rPr>
        <w:t>, Finland,</w:t>
      </w:r>
      <w:r w:rsidR="005D4169">
        <w:rPr>
          <w:rFonts w:ascii="Candara" w:hAnsi="Candara" w:cs="Times"/>
          <w:lang w:val="en-US"/>
        </w:rPr>
        <w:t xml:space="preserve"> </w:t>
      </w:r>
      <w:r w:rsidR="00E13E2E" w:rsidRPr="00E13E2E">
        <w:rPr>
          <w:rFonts w:ascii="Candara" w:hAnsi="Candara" w:cs="Times"/>
          <w:lang w:val="en-US"/>
        </w:rPr>
        <w:t xml:space="preserve">on enabling evidence-based </w:t>
      </w:r>
      <w:r w:rsidR="00906C3F">
        <w:rPr>
          <w:rFonts w:ascii="Candara" w:hAnsi="Candara" w:cs="Times"/>
          <w:lang w:val="en-US"/>
        </w:rPr>
        <w:t>s</w:t>
      </w:r>
      <w:r w:rsidR="003C6681">
        <w:rPr>
          <w:rFonts w:ascii="Candara" w:hAnsi="Candara" w:cs="Times"/>
          <w:lang w:val="en-US"/>
        </w:rPr>
        <w:t>olutions</w:t>
      </w:r>
      <w:r w:rsidR="00E13E2E" w:rsidRPr="00E13E2E">
        <w:rPr>
          <w:rFonts w:ascii="Candara" w:hAnsi="Candara" w:cs="Times"/>
          <w:lang w:val="en-US"/>
        </w:rPr>
        <w:t xml:space="preserve"> to be realiz</w:t>
      </w:r>
      <w:r w:rsidR="003C6681">
        <w:rPr>
          <w:rFonts w:ascii="Candara" w:hAnsi="Candara" w:cs="Times"/>
          <w:lang w:val="en-US"/>
        </w:rPr>
        <w:t xml:space="preserve">ed in K-12 and higher education, primarily in </w:t>
      </w:r>
      <w:r>
        <w:rPr>
          <w:rFonts w:ascii="Candara" w:hAnsi="Candara" w:cs="Times"/>
          <w:lang w:val="en-US"/>
        </w:rPr>
        <w:t xml:space="preserve">Finland, </w:t>
      </w:r>
      <w:r w:rsidR="003C6681">
        <w:rPr>
          <w:rFonts w:ascii="Candara" w:hAnsi="Candara" w:cs="Times"/>
          <w:lang w:val="en-US"/>
        </w:rPr>
        <w:t>Kazakhstan</w:t>
      </w:r>
      <w:r>
        <w:rPr>
          <w:rFonts w:ascii="Candara" w:hAnsi="Candara" w:cs="Times"/>
          <w:lang w:val="en-US"/>
        </w:rPr>
        <w:t>, Mexico</w:t>
      </w:r>
      <w:r w:rsidR="003C6681">
        <w:rPr>
          <w:rFonts w:ascii="Candara" w:hAnsi="Candara" w:cs="Times"/>
          <w:lang w:val="en-US"/>
        </w:rPr>
        <w:t xml:space="preserve"> and Vietnam. </w:t>
      </w:r>
      <w:bookmarkStart w:id="0" w:name="_GoBack"/>
      <w:bookmarkEnd w:id="0"/>
    </w:p>
    <w:p w14:paraId="726ACFBF" w14:textId="77777777" w:rsidR="00E13E2E" w:rsidRPr="00E13E2E" w:rsidRDefault="00E13E2E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</w:p>
    <w:p w14:paraId="06B0C6C1" w14:textId="5E4E3498" w:rsidR="00E13E2E" w:rsidRPr="00E13E2E" w:rsidRDefault="003C6681" w:rsidP="00482934">
      <w:pPr>
        <w:widowControl w:val="0"/>
        <w:autoSpaceDE w:val="0"/>
        <w:autoSpaceDN w:val="0"/>
        <w:adjustRightInd w:val="0"/>
        <w:jc w:val="both"/>
        <w:rPr>
          <w:rFonts w:ascii="Candara" w:hAnsi="Candara" w:cs="Times"/>
          <w:lang w:val="en-US"/>
        </w:rPr>
      </w:pPr>
      <w:r>
        <w:rPr>
          <w:rFonts w:ascii="Candara" w:hAnsi="Candara" w:cs="Times"/>
          <w:lang w:val="en-US"/>
        </w:rPr>
        <w:t xml:space="preserve">Published in </w:t>
      </w:r>
      <w:r w:rsidR="00E13E2E" w:rsidRPr="00E13E2E">
        <w:rPr>
          <w:rFonts w:ascii="Candara" w:hAnsi="Candara" w:cs="Times"/>
          <w:lang w:val="en-US"/>
        </w:rPr>
        <w:t xml:space="preserve">2017: </w:t>
      </w:r>
      <w:proofErr w:type="spellStart"/>
      <w:r w:rsidR="00E13E2E" w:rsidRPr="00E13E2E">
        <w:rPr>
          <w:rFonts w:ascii="Candara" w:hAnsi="Candara" w:cs="Times"/>
          <w:lang w:val="en-US"/>
        </w:rPr>
        <w:t>Díaz</w:t>
      </w:r>
      <w:proofErr w:type="spellEnd"/>
      <w:r w:rsidR="00E13E2E" w:rsidRPr="00E13E2E">
        <w:rPr>
          <w:rFonts w:ascii="Candara" w:hAnsi="Candara" w:cs="Times"/>
          <w:lang w:val="en-US"/>
        </w:rPr>
        <w:t xml:space="preserve"> Pérez, W. &amp; Marsh, D. </w:t>
      </w:r>
      <w:r w:rsidR="00E13E2E" w:rsidRPr="00AC2E28">
        <w:rPr>
          <w:rFonts w:ascii="Candara" w:hAnsi="Candara" w:cs="Times"/>
          <w:i/>
          <w:lang w:val="en-US"/>
        </w:rPr>
        <w:t>Teaching through English in Higher Educ</w:t>
      </w:r>
      <w:r w:rsidR="00364C4C" w:rsidRPr="00AC2E28">
        <w:rPr>
          <w:rFonts w:ascii="Candara" w:hAnsi="Candara" w:cs="Times"/>
          <w:i/>
          <w:lang w:val="en-US"/>
        </w:rPr>
        <w:t>ation: Realizing Internationaliz</w:t>
      </w:r>
      <w:r w:rsidR="00E13E2E" w:rsidRPr="00AC2E28">
        <w:rPr>
          <w:rFonts w:ascii="Candara" w:hAnsi="Candara" w:cs="Times"/>
          <w:i/>
          <w:lang w:val="en-US"/>
        </w:rPr>
        <w:t>ation in Practice</w:t>
      </w:r>
      <w:r w:rsidR="009737B9" w:rsidRPr="00AC2E28">
        <w:rPr>
          <w:rFonts w:ascii="Candara" w:hAnsi="Candara" w:cs="Times"/>
          <w:i/>
          <w:lang w:val="en-US"/>
        </w:rPr>
        <w:t>,</w:t>
      </w:r>
      <w:r w:rsidR="00E13E2E" w:rsidRPr="00E13E2E">
        <w:rPr>
          <w:rFonts w:ascii="Candara" w:hAnsi="Candara" w:cs="Times"/>
          <w:lang w:val="en-US"/>
        </w:rPr>
        <w:t xml:space="preserve"> </w:t>
      </w:r>
      <w:r w:rsidR="009737B9">
        <w:rPr>
          <w:rFonts w:ascii="Candara" w:hAnsi="Candara" w:cs="Times"/>
          <w:lang w:val="en-US"/>
        </w:rPr>
        <w:t xml:space="preserve">Montreal: </w:t>
      </w:r>
      <w:r w:rsidR="00E13E2E" w:rsidRPr="00E13E2E">
        <w:rPr>
          <w:rFonts w:ascii="Candara" w:hAnsi="Candara" w:cs="Times"/>
          <w:lang w:val="en-US"/>
        </w:rPr>
        <w:t xml:space="preserve">Inter-American Organization </w:t>
      </w:r>
      <w:r w:rsidR="009737B9">
        <w:rPr>
          <w:rFonts w:ascii="Candara" w:hAnsi="Candara" w:cs="Times"/>
          <w:lang w:val="en-US"/>
        </w:rPr>
        <w:t xml:space="preserve">for Higher Education. </w:t>
      </w:r>
      <w:r w:rsidR="00E13E2E" w:rsidRPr="00E13E2E">
        <w:rPr>
          <w:rFonts w:ascii="Candara" w:hAnsi="Candara" w:cs="Times"/>
          <w:lang w:val="en-US"/>
        </w:rPr>
        <w:t xml:space="preserve">His current work-in-progress is </w:t>
      </w:r>
      <w:r w:rsidR="00E13E2E" w:rsidRPr="00AC2E28">
        <w:rPr>
          <w:rFonts w:ascii="Candara" w:hAnsi="Candara" w:cs="Times"/>
          <w:i/>
          <w:lang w:val="en-US"/>
        </w:rPr>
        <w:t>The Children of Cyberspace: Towards a New Understanding</w:t>
      </w:r>
      <w:r w:rsidR="00E13E2E" w:rsidRPr="00E13E2E">
        <w:rPr>
          <w:rFonts w:ascii="Candara" w:hAnsi="Candara" w:cs="Times"/>
          <w:lang w:val="en-US"/>
        </w:rPr>
        <w:t>, due for publication in 2018.</w:t>
      </w:r>
    </w:p>
    <w:p w14:paraId="46C59109" w14:textId="77777777" w:rsidR="00B44611" w:rsidRDefault="00B44611"/>
    <w:sectPr w:rsidR="00B44611" w:rsidSect="003C19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2E"/>
    <w:rsid w:val="00364C4C"/>
    <w:rsid w:val="00374726"/>
    <w:rsid w:val="003B36EB"/>
    <w:rsid w:val="003C1958"/>
    <w:rsid w:val="003C6681"/>
    <w:rsid w:val="00482934"/>
    <w:rsid w:val="004D09FA"/>
    <w:rsid w:val="005D4169"/>
    <w:rsid w:val="006D2BA5"/>
    <w:rsid w:val="00864BFF"/>
    <w:rsid w:val="00906C3F"/>
    <w:rsid w:val="009737B9"/>
    <w:rsid w:val="00AC2E28"/>
    <w:rsid w:val="00B44611"/>
    <w:rsid w:val="00BD06C6"/>
    <w:rsid w:val="00C55AA4"/>
    <w:rsid w:val="00C71916"/>
    <w:rsid w:val="00E13E2E"/>
    <w:rsid w:val="00E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9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David Marsh</cp:lastModifiedBy>
  <cp:revision>16</cp:revision>
  <dcterms:created xsi:type="dcterms:W3CDTF">2017-08-12T10:31:00Z</dcterms:created>
  <dcterms:modified xsi:type="dcterms:W3CDTF">2017-09-05T18:18:00Z</dcterms:modified>
</cp:coreProperties>
</file>