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7B" w:rsidRPr="007E6E7B" w:rsidRDefault="007E6E7B" w:rsidP="00083D35">
      <w:pPr>
        <w:spacing w:line="276" w:lineRule="auto"/>
        <w:jc w:val="both"/>
        <w:rPr>
          <w:lang w:val="pt-PT"/>
        </w:rPr>
      </w:pPr>
      <w:r w:rsidRPr="00086918">
        <w:rPr>
          <w:noProof/>
          <w:lang w:val="pt-PT" w:eastAsia="pt-PT"/>
        </w:rPr>
        <w:drawing>
          <wp:anchor distT="0" distB="0" distL="114300" distR="114300" simplePos="0" relativeHeight="251658240" behindDoc="0" locked="0" layoutInCell="1" allowOverlap="1" wp14:anchorId="6CB56CB9" wp14:editId="0718E2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5850" cy="1367557"/>
            <wp:effectExtent l="0" t="0" r="0" b="4445"/>
            <wp:wrapThrough wrapText="bothSides">
              <wp:wrapPolygon edited="0">
                <wp:start x="0" y="0"/>
                <wp:lineTo x="0" y="21369"/>
                <wp:lineTo x="21221" y="21369"/>
                <wp:lineTo x="21221" y="0"/>
                <wp:lineTo x="0" y="0"/>
              </wp:wrapPolygon>
            </wp:wrapThrough>
            <wp:docPr id="1" name="Imagem 1" descr="C:\Users\joana\Downloads\2016-06-07 10.00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a\Downloads\2016-06-07 10.00.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6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6E7B">
        <w:rPr>
          <w:lang w:val="pt-PT"/>
        </w:rPr>
        <w:t>Joana Alexandra da Silva Oliveira Pinto da Silva</w:t>
      </w:r>
    </w:p>
    <w:p w:rsidR="007E6E7B" w:rsidRPr="007E6E7B" w:rsidRDefault="007E6E7B" w:rsidP="00083D35">
      <w:pPr>
        <w:spacing w:line="276" w:lineRule="auto"/>
        <w:jc w:val="both"/>
      </w:pPr>
      <w:r w:rsidRPr="007E6E7B">
        <w:t>Born in Oporto</w:t>
      </w:r>
      <w:r>
        <w:t>, Portugal</w:t>
      </w:r>
      <w:r w:rsidRPr="007E6E7B">
        <w:t xml:space="preserve"> in </w:t>
      </w:r>
      <w:r w:rsidRPr="007E6E7B">
        <w:t>June</w:t>
      </w:r>
      <w:r w:rsidRPr="007E6E7B">
        <w:t xml:space="preserve"> 24</w:t>
      </w:r>
      <w:r w:rsidRPr="007E6E7B">
        <w:rPr>
          <w:vertAlign w:val="superscript"/>
        </w:rPr>
        <w:t>th</w:t>
      </w:r>
      <w:r w:rsidRPr="007E6E7B">
        <w:t xml:space="preserve"> </w:t>
      </w:r>
      <w:r>
        <w:t>of 1980</w:t>
      </w:r>
      <w:bookmarkStart w:id="0" w:name="_GoBack"/>
      <w:bookmarkEnd w:id="0"/>
    </w:p>
    <w:p w:rsidR="007E6E7B" w:rsidRPr="007E6E7B" w:rsidRDefault="007E6E7B" w:rsidP="00083D35">
      <w:pPr>
        <w:spacing w:line="276" w:lineRule="auto"/>
        <w:jc w:val="both"/>
      </w:pPr>
    </w:p>
    <w:p w:rsidR="007E6E7B" w:rsidRPr="007E6E7B" w:rsidRDefault="007E6E7B" w:rsidP="00083D35">
      <w:pPr>
        <w:spacing w:line="276" w:lineRule="auto"/>
        <w:jc w:val="both"/>
      </w:pPr>
    </w:p>
    <w:p w:rsidR="00FE1B46" w:rsidRPr="00086918" w:rsidRDefault="00FE1B46" w:rsidP="00083D35">
      <w:pPr>
        <w:spacing w:line="276" w:lineRule="auto"/>
        <w:jc w:val="both"/>
      </w:pPr>
      <w:r w:rsidRPr="00086918">
        <w:t xml:space="preserve">Joana Oliveira (JO) is graduated in Biochemistry (2003), has a Master (2005) and PhD degree (2009) in Chemistry obtained in the Faculty of Sciences of University of Porto. </w:t>
      </w:r>
      <w:r w:rsidR="00D12B0A" w:rsidRPr="00086918">
        <w:t>She is now a Research Investigator at REQUIMTE in the Faculty of Sciences of University of Porto. JO</w:t>
      </w:r>
      <w:r w:rsidRPr="00086918">
        <w:t xml:space="preserve"> has dedicated most of her research to characterize new </w:t>
      </w:r>
      <w:r w:rsidR="004E3A0F" w:rsidRPr="00086918">
        <w:t xml:space="preserve">anthocyanin-derived compounds displaying </w:t>
      </w:r>
      <w:r w:rsidR="00AC16B1" w:rsidRPr="00086918">
        <w:t>colours</w:t>
      </w:r>
      <w:r w:rsidR="004E3A0F" w:rsidRPr="00086918">
        <w:t xml:space="preserve"> ranging from orange, red, violet to turquoise blue, </w:t>
      </w:r>
      <w:r w:rsidRPr="00086918">
        <w:t>found in different natural sources (red fruits and t</w:t>
      </w:r>
      <w:r w:rsidR="00D12B0A" w:rsidRPr="00086918">
        <w:t xml:space="preserve">heir derivatives such as wines). </w:t>
      </w:r>
      <w:r w:rsidRPr="00086918">
        <w:t xml:space="preserve"> </w:t>
      </w:r>
    </w:p>
    <w:p w:rsidR="00FE1B46" w:rsidRPr="00086918" w:rsidRDefault="00FE1B46" w:rsidP="00083D35">
      <w:pPr>
        <w:spacing w:line="276" w:lineRule="auto"/>
        <w:jc w:val="both"/>
      </w:pPr>
      <w:r w:rsidRPr="00086918">
        <w:t>JO published 37 full papers in high impact journals of food science (1</w:t>
      </w:r>
      <w:r w:rsidRPr="007E6E7B">
        <w:rPr>
          <w:vertAlign w:val="superscript"/>
        </w:rPr>
        <w:t>st</w:t>
      </w:r>
      <w:r w:rsidRPr="00086918">
        <w:t xml:space="preserve"> quartile), having received over 500 citations with a h-index of 12. She presented 30 communications in national and international meetings including 8 oral presentations. JO received 3 prizes and recognitions by independent scientific organizations, one of which was the 1st </w:t>
      </w:r>
      <w:proofErr w:type="spellStart"/>
      <w:r w:rsidRPr="00086918">
        <w:t>Ragaï</w:t>
      </w:r>
      <w:proofErr w:type="spellEnd"/>
      <w:r w:rsidRPr="00086918">
        <w:t xml:space="preserve"> Ibrahim Prize in 2012 by the International scientific society “</w:t>
      </w:r>
      <w:proofErr w:type="spellStart"/>
      <w:r w:rsidRPr="00086918">
        <w:t>Groupe</w:t>
      </w:r>
      <w:proofErr w:type="spellEnd"/>
      <w:r w:rsidRPr="00086918">
        <w:t xml:space="preserve"> Polyphenols” that distinguishes a young postdoctoral fellow who has co-authored during its doctoral studies a particularly pertinent article in the broad field of polyphenol research in a journal with a good/high impact factor. </w:t>
      </w:r>
    </w:p>
    <w:p w:rsidR="00FE1B46" w:rsidRPr="00086918" w:rsidRDefault="00FE1B46" w:rsidP="00083D35">
      <w:pPr>
        <w:spacing w:line="276" w:lineRule="auto"/>
        <w:jc w:val="both"/>
      </w:pPr>
      <w:r w:rsidRPr="00086918">
        <w:t xml:space="preserve">JO collaborated with different highly respected international scientific groups. Those collaborations include the Portugal–Spain Programme of </w:t>
      </w:r>
      <w:proofErr w:type="spellStart"/>
      <w:r w:rsidRPr="00086918">
        <w:t>Acciones</w:t>
      </w:r>
      <w:proofErr w:type="spellEnd"/>
      <w:r w:rsidRPr="00086918">
        <w:t xml:space="preserve"> </w:t>
      </w:r>
      <w:proofErr w:type="spellStart"/>
      <w:r w:rsidRPr="00086918">
        <w:t>integradas</w:t>
      </w:r>
      <w:proofErr w:type="spellEnd"/>
      <w:r w:rsidRPr="00086918">
        <w:t xml:space="preserve"> with </w:t>
      </w:r>
      <w:proofErr w:type="spellStart"/>
      <w:r w:rsidRPr="00086918">
        <w:t>Dr.</w:t>
      </w:r>
      <w:proofErr w:type="spellEnd"/>
      <w:r w:rsidRPr="00086918">
        <w:t xml:space="preserve"> Santos-</w:t>
      </w:r>
      <w:proofErr w:type="spellStart"/>
      <w:r w:rsidRPr="00086918">
        <w:t>Buelga</w:t>
      </w:r>
      <w:proofErr w:type="spellEnd"/>
      <w:r w:rsidRPr="00086918">
        <w:t xml:space="preserve"> from Salamanca University, Spain, and the </w:t>
      </w:r>
      <w:proofErr w:type="spellStart"/>
      <w:r w:rsidRPr="00086918">
        <w:t>Ação</w:t>
      </w:r>
      <w:proofErr w:type="spellEnd"/>
      <w:r w:rsidRPr="00086918">
        <w:t xml:space="preserve"> </w:t>
      </w:r>
      <w:proofErr w:type="spellStart"/>
      <w:r w:rsidRPr="00086918">
        <w:t>Integrada</w:t>
      </w:r>
      <w:proofErr w:type="spellEnd"/>
      <w:r w:rsidRPr="00086918">
        <w:t xml:space="preserve"> </w:t>
      </w:r>
      <w:proofErr w:type="spellStart"/>
      <w:r w:rsidRPr="00086918">
        <w:t>Luso-Italiana</w:t>
      </w:r>
      <w:proofErr w:type="spellEnd"/>
      <w:r w:rsidRPr="00086918">
        <w:t xml:space="preserve"> FCT/CNR with </w:t>
      </w:r>
      <w:proofErr w:type="spellStart"/>
      <w:r w:rsidRPr="00086918">
        <w:t>Dr.</w:t>
      </w:r>
      <w:proofErr w:type="spellEnd"/>
      <w:r w:rsidRPr="00086918">
        <w:t xml:space="preserve"> Giovanni </w:t>
      </w:r>
      <w:proofErr w:type="spellStart"/>
      <w:r w:rsidRPr="00086918">
        <w:t>Agati</w:t>
      </w:r>
      <w:proofErr w:type="spellEnd"/>
      <w:r w:rsidRPr="00086918">
        <w:t xml:space="preserve"> from the Institute of Applied Physics, CNR Florence, Italy. Currently, JO has a transnational cooperation with </w:t>
      </w:r>
      <w:proofErr w:type="spellStart"/>
      <w:r w:rsidRPr="00086918">
        <w:t>Dr.</w:t>
      </w:r>
      <w:proofErr w:type="spellEnd"/>
      <w:r w:rsidRPr="00086918">
        <w:t xml:space="preserve"> </w:t>
      </w:r>
      <w:proofErr w:type="spellStart"/>
      <w:r w:rsidRPr="00086918">
        <w:t>Jingren</w:t>
      </w:r>
      <w:proofErr w:type="spellEnd"/>
      <w:r w:rsidRPr="00086918">
        <w:t xml:space="preserve"> He from Wuhan Polytechnic University, China. Recently, JO established collaborations with </w:t>
      </w:r>
      <w:proofErr w:type="spellStart"/>
      <w:r w:rsidRPr="00086918">
        <w:t>Dr.</w:t>
      </w:r>
      <w:proofErr w:type="spellEnd"/>
      <w:r w:rsidRPr="00086918">
        <w:t xml:space="preserve"> Erika Salas from the Universidad </w:t>
      </w:r>
      <w:proofErr w:type="spellStart"/>
      <w:r w:rsidRPr="00086918">
        <w:t>Autónoma</w:t>
      </w:r>
      <w:proofErr w:type="spellEnd"/>
      <w:r w:rsidRPr="00086918">
        <w:t xml:space="preserve"> de Chihuahua (Mexico) and </w:t>
      </w:r>
      <w:proofErr w:type="spellStart"/>
      <w:r w:rsidRPr="00086918">
        <w:t>Dr.</w:t>
      </w:r>
      <w:proofErr w:type="spellEnd"/>
      <w:r w:rsidRPr="00086918">
        <w:t xml:space="preserve"> Panagiotis Arapitsas from the</w:t>
      </w:r>
      <w:r w:rsidR="00AC16B1" w:rsidRPr="00086918">
        <w:t xml:space="preserve"> Fondazione Edmund Mach (Italy). </w:t>
      </w:r>
      <w:r w:rsidRPr="00086918">
        <w:t xml:space="preserve">JO also collaborated with two important national scientific groups: QOPNA from </w:t>
      </w:r>
      <w:proofErr w:type="spellStart"/>
      <w:r w:rsidRPr="00086918">
        <w:t>Aveiro</w:t>
      </w:r>
      <w:proofErr w:type="spellEnd"/>
      <w:r w:rsidRPr="00086918">
        <w:t xml:space="preserve"> University (</w:t>
      </w:r>
      <w:proofErr w:type="spellStart"/>
      <w:r w:rsidRPr="00086918">
        <w:t>Dr.</w:t>
      </w:r>
      <w:proofErr w:type="spellEnd"/>
      <w:r w:rsidRPr="00086918">
        <w:t xml:space="preserve"> </w:t>
      </w:r>
      <w:proofErr w:type="spellStart"/>
      <w:r w:rsidRPr="00086918">
        <w:t>Artur</w:t>
      </w:r>
      <w:proofErr w:type="spellEnd"/>
      <w:r w:rsidRPr="00086918">
        <w:t xml:space="preserve"> Silva) and the Photochemistry group from FCT-UNL (</w:t>
      </w:r>
      <w:proofErr w:type="spellStart"/>
      <w:r w:rsidRPr="00086918">
        <w:t>Dr.</w:t>
      </w:r>
      <w:proofErr w:type="spellEnd"/>
      <w:r w:rsidRPr="00086918">
        <w:t xml:space="preserve"> Fernando Pina). During her research she worked with several food Industries, namely </w:t>
      </w:r>
      <w:proofErr w:type="spellStart"/>
      <w:r w:rsidRPr="00086918">
        <w:t>Frulact</w:t>
      </w:r>
      <w:proofErr w:type="spellEnd"/>
      <w:r w:rsidRPr="00086918">
        <w:t xml:space="preserve"> (food additives) and wine companies such as </w:t>
      </w:r>
      <w:proofErr w:type="spellStart"/>
      <w:r w:rsidRPr="00086918">
        <w:t>Sogevinus</w:t>
      </w:r>
      <w:proofErr w:type="spellEnd"/>
      <w:r w:rsidRPr="00086918">
        <w:t>, Symingto</w:t>
      </w:r>
      <w:r w:rsidR="00083D35">
        <w:t>n Family Estates and Gran Cruz.</w:t>
      </w:r>
    </w:p>
    <w:p w:rsidR="007A3A1F" w:rsidRPr="00086918" w:rsidRDefault="00FE1B46" w:rsidP="00083D35">
      <w:pPr>
        <w:spacing w:line="276" w:lineRule="auto"/>
        <w:jc w:val="both"/>
      </w:pPr>
      <w:r w:rsidRPr="00086918">
        <w:t xml:space="preserve">In the last call of FCT (2015) JO was granted with funding for a 3 </w:t>
      </w:r>
      <w:proofErr w:type="gramStart"/>
      <w:r w:rsidRPr="00086918">
        <w:t>years</w:t>
      </w:r>
      <w:proofErr w:type="gramEnd"/>
      <w:r w:rsidRPr="00086918">
        <w:t xml:space="preserve"> research project “VINE&amp;WINE RESIDUES: Unlimited resources of high-value polyphenols for application into Functional Foods.” (PTDC/AGR-TEC/2789/2014) as a Principal Investigator. JO also participated as team member of 9 funded projects. JO was </w:t>
      </w:r>
      <w:r w:rsidR="00D12B0A" w:rsidRPr="00086918">
        <w:t xml:space="preserve">also </w:t>
      </w:r>
      <w:r w:rsidRPr="00086918">
        <w:t>the co-PI of 3 research projects, one of them (QREN/I&amp;DT Enterprises PI/24939/2012) in collaboration with a wine company (Gran Cruz). Moreover, she completed the supervision of three master degree students and several graduated students.</w:t>
      </w:r>
    </w:p>
    <w:sectPr w:rsidR="007A3A1F" w:rsidRPr="00086918" w:rsidSect="00356A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F4A"/>
    <w:multiLevelType w:val="hybridMultilevel"/>
    <w:tmpl w:val="BA2EFB96"/>
    <w:lvl w:ilvl="0" w:tplc="5F34A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147E"/>
    <w:multiLevelType w:val="hybridMultilevel"/>
    <w:tmpl w:val="C5E09C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31417"/>
    <w:multiLevelType w:val="hybridMultilevel"/>
    <w:tmpl w:val="F38E3316"/>
    <w:lvl w:ilvl="0" w:tplc="5F34A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A062B"/>
    <w:multiLevelType w:val="hybridMultilevel"/>
    <w:tmpl w:val="ACCEE636"/>
    <w:lvl w:ilvl="0" w:tplc="5F34A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672DC"/>
    <w:multiLevelType w:val="hybridMultilevel"/>
    <w:tmpl w:val="787CB16C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B4789"/>
    <w:multiLevelType w:val="hybridMultilevel"/>
    <w:tmpl w:val="40D0FB82"/>
    <w:lvl w:ilvl="0" w:tplc="5F34A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92A7D"/>
    <w:multiLevelType w:val="hybridMultilevel"/>
    <w:tmpl w:val="4E72BAD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93600"/>
    <w:multiLevelType w:val="hybridMultilevel"/>
    <w:tmpl w:val="D158BA9C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12332"/>
    <w:multiLevelType w:val="hybridMultilevel"/>
    <w:tmpl w:val="EFD2FC8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97D18"/>
    <w:multiLevelType w:val="hybridMultilevel"/>
    <w:tmpl w:val="8BE2D56C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54EE7"/>
    <w:multiLevelType w:val="hybridMultilevel"/>
    <w:tmpl w:val="5A4203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37D33"/>
    <w:multiLevelType w:val="hybridMultilevel"/>
    <w:tmpl w:val="DD4E7DB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1"/>
    <w:rsid w:val="00034C14"/>
    <w:rsid w:val="00083D35"/>
    <w:rsid w:val="00086918"/>
    <w:rsid w:val="000B4AA1"/>
    <w:rsid w:val="000E745F"/>
    <w:rsid w:val="001145C5"/>
    <w:rsid w:val="00145B06"/>
    <w:rsid w:val="001C7CFE"/>
    <w:rsid w:val="00254D32"/>
    <w:rsid w:val="00356A70"/>
    <w:rsid w:val="00405A09"/>
    <w:rsid w:val="00425EA8"/>
    <w:rsid w:val="00486CA3"/>
    <w:rsid w:val="00495B55"/>
    <w:rsid w:val="004C7480"/>
    <w:rsid w:val="004E3A0F"/>
    <w:rsid w:val="00555C1F"/>
    <w:rsid w:val="00564551"/>
    <w:rsid w:val="006C1FAD"/>
    <w:rsid w:val="006D1A4F"/>
    <w:rsid w:val="006D45B6"/>
    <w:rsid w:val="007350A0"/>
    <w:rsid w:val="007A3A1F"/>
    <w:rsid w:val="007D2BDA"/>
    <w:rsid w:val="007E6E7B"/>
    <w:rsid w:val="00926522"/>
    <w:rsid w:val="0095797D"/>
    <w:rsid w:val="009E0820"/>
    <w:rsid w:val="00AB3661"/>
    <w:rsid w:val="00AC16B1"/>
    <w:rsid w:val="00B13498"/>
    <w:rsid w:val="00D12B0A"/>
    <w:rsid w:val="00EA6E67"/>
    <w:rsid w:val="00EF2612"/>
    <w:rsid w:val="00F761FD"/>
    <w:rsid w:val="00F9298F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DD34"/>
  <w15:docId w15:val="{52C85306-CA75-4D45-A5F8-13DDDF36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6CA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E7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FCUP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Mateus</dc:creator>
  <cp:lastModifiedBy>Ju ...</cp:lastModifiedBy>
  <cp:revision>10</cp:revision>
  <dcterms:created xsi:type="dcterms:W3CDTF">2016-06-06T08:06:00Z</dcterms:created>
  <dcterms:modified xsi:type="dcterms:W3CDTF">2016-06-07T13:11:00Z</dcterms:modified>
</cp:coreProperties>
</file>