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2A43BB06" w:rsidR="00481298" w:rsidRDefault="00A56963"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r>
        <w:rPr>
          <w:noProof/>
          <w:lang w:val="es-ES" w:eastAsia="es-ES"/>
        </w:rPr>
        <w:drawing>
          <wp:inline distT="0" distB="0" distL="0" distR="0" wp14:anchorId="036AA402" wp14:editId="562D5777">
            <wp:extent cx="2601595" cy="814070"/>
            <wp:effectExtent l="0" t="0" r="8255" b="0"/>
            <wp:docPr id="15283765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1595" cy="814070"/>
                    </a:xfrm>
                    <a:prstGeom prst="rect">
                      <a:avLst/>
                    </a:prstGeom>
                    <a:noFill/>
                    <a:ln>
                      <a:noFill/>
                    </a:ln>
                  </pic:spPr>
                </pic:pic>
              </a:graphicData>
            </a:graphic>
          </wp:inline>
        </w:drawing>
      </w:r>
    </w:p>
    <w:p w14:paraId="6B23D2C8" w14:textId="77777777" w:rsidR="00A56963" w:rsidRDefault="00A56963"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3DF7E6F6" w14:textId="585A2E2D" w:rsidR="00A56963" w:rsidRDefault="00A56963"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Pr>
          <w:rFonts w:ascii="Verdana" w:eastAsia="Times New Roman" w:hAnsi="Verdana" w:cs="Arial"/>
          <w:b/>
          <w:noProof/>
          <w:color w:val="002060"/>
          <w:sz w:val="28"/>
          <w:szCs w:val="36"/>
          <w:lang w:val="es-ES" w:eastAsia="es-ES"/>
        </w:rPr>
        <w:drawing>
          <wp:inline distT="0" distB="0" distL="0" distR="0" wp14:anchorId="38D05028" wp14:editId="58DB540D">
            <wp:extent cx="2910840" cy="6102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_cofinanciado_por_la_union_europea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72" cy="618847"/>
                    </a:xfrm>
                    <a:prstGeom prst="rect">
                      <a:avLst/>
                    </a:prstGeom>
                  </pic:spPr>
                </pic:pic>
              </a:graphicData>
            </a:graphic>
          </wp:inline>
        </w:drawing>
      </w:r>
    </w:p>
    <w:p w14:paraId="16AA675E" w14:textId="37EE1FDE" w:rsidR="00A56963" w:rsidRDefault="00A56963" w:rsidP="00481298">
      <w:pPr>
        <w:spacing w:after="120" w:line="240" w:lineRule="auto"/>
        <w:ind w:right="28"/>
        <w:jc w:val="center"/>
        <w:rPr>
          <w:rFonts w:ascii="Verdana" w:eastAsia="Times New Roman" w:hAnsi="Verdana" w:cs="Arial"/>
          <w:b/>
          <w:color w:val="002060"/>
          <w:sz w:val="28"/>
          <w:szCs w:val="36"/>
          <w:lang w:val="en-GB"/>
        </w:rPr>
      </w:pPr>
    </w:p>
    <w:p w14:paraId="45496802" w14:textId="77777777" w:rsidR="00A56963" w:rsidRDefault="00A56963" w:rsidP="00481298">
      <w:pPr>
        <w:spacing w:after="120" w:line="240" w:lineRule="auto"/>
        <w:ind w:right="28"/>
        <w:jc w:val="center"/>
        <w:rPr>
          <w:rFonts w:ascii="Verdana" w:eastAsia="Times New Roman" w:hAnsi="Verdana" w:cs="Arial"/>
          <w:b/>
          <w:color w:val="002060"/>
          <w:sz w:val="28"/>
          <w:szCs w:val="36"/>
          <w:lang w:val="en-GB"/>
        </w:rPr>
      </w:pPr>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Ttulo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B1662" w14:textId="00FAE443" w:rsidR="00481298" w:rsidRPr="00101E2D" w:rsidRDefault="00481298" w:rsidP="00101E2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E97464">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28160EB2"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1417" w:type="dxa"/>
            <w:vAlign w:val="center"/>
          </w:tcPr>
          <w:p w14:paraId="713E96CE"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1783" w:type="dxa"/>
            <w:gridSpan w:val="2"/>
            <w:vAlign w:val="center"/>
          </w:tcPr>
          <w:p w14:paraId="092C5C5E"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2288" w:type="dxa"/>
            <w:gridSpan w:val="2"/>
            <w:vAlign w:val="center"/>
          </w:tcPr>
          <w:p w14:paraId="05E03B9F"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2591" w:type="dxa"/>
            <w:vAlign w:val="center"/>
          </w:tcPr>
          <w:p w14:paraId="065C0274" w14:textId="77777777" w:rsidR="00481298" w:rsidRPr="00E97464" w:rsidRDefault="00481298" w:rsidP="00E97464">
            <w:pPr>
              <w:spacing w:after="120" w:line="240" w:lineRule="auto"/>
              <w:ind w:right="28"/>
              <w:jc w:val="center"/>
              <w:rPr>
                <w:rFonts w:eastAsia="Times New Roman" w:cstheme="minorHAnsi"/>
                <w:sz w:val="16"/>
                <w:szCs w:val="1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E97464">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64A269E" w14:textId="77777777" w:rsidR="00481298" w:rsidRPr="00E97464" w:rsidRDefault="00481298" w:rsidP="00E97464">
            <w:pPr>
              <w:spacing w:after="120" w:line="240" w:lineRule="auto"/>
              <w:ind w:right="28"/>
              <w:jc w:val="center"/>
              <w:rPr>
                <w:rFonts w:eastAsia="Times New Roman" w:cstheme="minorHAnsi"/>
                <w:sz w:val="16"/>
                <w:szCs w:val="16"/>
                <w:lang w:val="en-GB"/>
              </w:rPr>
            </w:pPr>
          </w:p>
        </w:tc>
        <w:tc>
          <w:tcPr>
            <w:tcW w:w="1783" w:type="dxa"/>
            <w:gridSpan w:val="2"/>
            <w:vAlign w:val="center"/>
          </w:tcPr>
          <w:p w14:paraId="15B861FA" w14:textId="027A897C" w:rsidR="00481298" w:rsidRPr="00E97464" w:rsidRDefault="00974682"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6</w:t>
            </w:r>
          </w:p>
        </w:tc>
        <w:tc>
          <w:tcPr>
            <w:tcW w:w="2288" w:type="dxa"/>
            <w:gridSpan w:val="2"/>
            <w:vAlign w:val="center"/>
          </w:tcPr>
          <w:p w14:paraId="5D9380EC" w14:textId="3E586E27" w:rsidR="00481298" w:rsidRPr="00E97464" w:rsidRDefault="00974682"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10</w:t>
            </w:r>
          </w:p>
        </w:tc>
        <w:tc>
          <w:tcPr>
            <w:tcW w:w="2591" w:type="dxa"/>
            <w:vAlign w:val="center"/>
          </w:tcPr>
          <w:p w14:paraId="7EC5B40C" w14:textId="13D9D74C" w:rsidR="00481298" w:rsidRPr="00E97464" w:rsidRDefault="00974682"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1014</w:t>
            </w: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E97464">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18073952" w14:textId="652D3317" w:rsidR="00481298" w:rsidRPr="009A1736" w:rsidRDefault="009A1736"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University of Huelva</w:t>
            </w:r>
          </w:p>
        </w:tc>
        <w:tc>
          <w:tcPr>
            <w:tcW w:w="1949" w:type="dxa"/>
            <w:gridSpan w:val="2"/>
            <w:vAlign w:val="center"/>
          </w:tcPr>
          <w:p w14:paraId="682EC6A5" w14:textId="131C95D5" w:rsidR="00481298" w:rsidRPr="009A1736" w:rsidRDefault="00974682"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Faculty of Education, Psychology and Sport Sciences</w:t>
            </w:r>
          </w:p>
        </w:tc>
        <w:tc>
          <w:tcPr>
            <w:tcW w:w="1251" w:type="dxa"/>
            <w:vAlign w:val="center"/>
          </w:tcPr>
          <w:p w14:paraId="65878932" w14:textId="183CE66C" w:rsidR="00481298" w:rsidRPr="009A1736" w:rsidRDefault="009A1736" w:rsidP="00E97464">
            <w:pPr>
              <w:spacing w:after="120" w:line="240" w:lineRule="auto"/>
              <w:ind w:right="28"/>
              <w:jc w:val="center"/>
              <w:rPr>
                <w:rFonts w:eastAsia="Times New Roman" w:cstheme="minorHAnsi"/>
                <w:sz w:val="16"/>
                <w:szCs w:val="16"/>
                <w:lang w:val="en-GB"/>
              </w:rPr>
            </w:pPr>
            <w:r w:rsidRPr="009A1736">
              <w:rPr>
                <w:rFonts w:eastAsia="Times New Roman" w:cstheme="minorHAnsi"/>
                <w:sz w:val="16"/>
                <w:szCs w:val="16"/>
                <w:lang w:val="en-GB"/>
              </w:rPr>
              <w:t xml:space="preserve">E </w:t>
            </w:r>
            <w:r w:rsidRPr="00E97464">
              <w:rPr>
                <w:rFonts w:eastAsia="Times New Roman" w:cstheme="minorHAnsi"/>
                <w:sz w:val="16"/>
                <w:szCs w:val="16"/>
                <w:lang w:val="en-GB"/>
              </w:rPr>
              <w:t>HUELVA01</w:t>
            </w:r>
          </w:p>
        </w:tc>
        <w:tc>
          <w:tcPr>
            <w:tcW w:w="1619" w:type="dxa"/>
            <w:vAlign w:val="center"/>
          </w:tcPr>
          <w:p w14:paraId="1BA73A87" w14:textId="5135D6B7" w:rsidR="00481298" w:rsidRPr="009A1736" w:rsidRDefault="009A1736" w:rsidP="00E97464">
            <w:pPr>
              <w:spacing w:after="120" w:line="240" w:lineRule="auto"/>
              <w:ind w:right="28"/>
              <w:jc w:val="center"/>
              <w:rPr>
                <w:rFonts w:eastAsia="Times New Roman" w:cstheme="minorHAnsi"/>
                <w:sz w:val="16"/>
                <w:szCs w:val="16"/>
                <w:lang w:val="en-GB"/>
              </w:rPr>
            </w:pPr>
            <w:r w:rsidRPr="009A1736">
              <w:rPr>
                <w:rFonts w:eastAsia="Times New Roman" w:cstheme="minorHAnsi"/>
                <w:sz w:val="16"/>
                <w:szCs w:val="16"/>
                <w:lang w:val="en-GB"/>
              </w:rPr>
              <w:t>Spain</w:t>
            </w:r>
          </w:p>
        </w:tc>
        <w:tc>
          <w:tcPr>
            <w:tcW w:w="3260" w:type="dxa"/>
            <w:gridSpan w:val="2"/>
            <w:vAlign w:val="center"/>
          </w:tcPr>
          <w:p w14:paraId="1FEFDA3F" w14:textId="77777777" w:rsidR="00481298" w:rsidRPr="009019F7" w:rsidRDefault="00E97464" w:rsidP="00E97464">
            <w:pPr>
              <w:spacing w:after="120" w:line="240" w:lineRule="auto"/>
              <w:ind w:right="28"/>
              <w:jc w:val="center"/>
              <w:rPr>
                <w:rFonts w:eastAsia="Times New Roman" w:cstheme="minorHAnsi"/>
                <w:sz w:val="16"/>
                <w:szCs w:val="16"/>
                <w:lang w:val="es-ES"/>
              </w:rPr>
            </w:pPr>
            <w:r w:rsidRPr="009019F7">
              <w:rPr>
                <w:rFonts w:eastAsia="Times New Roman" w:cstheme="minorHAnsi"/>
                <w:sz w:val="16"/>
                <w:szCs w:val="16"/>
                <w:lang w:val="es-ES"/>
              </w:rPr>
              <w:t>Juan José Gómez Boullosa</w:t>
            </w:r>
          </w:p>
          <w:p w14:paraId="797D0E14" w14:textId="27E785E4" w:rsidR="00E97464" w:rsidRPr="009019F7" w:rsidRDefault="00E97464" w:rsidP="00E97464">
            <w:pPr>
              <w:spacing w:after="120" w:line="240" w:lineRule="auto"/>
              <w:ind w:right="28"/>
              <w:jc w:val="center"/>
              <w:rPr>
                <w:rFonts w:eastAsia="Times New Roman" w:cstheme="minorHAnsi"/>
                <w:sz w:val="16"/>
                <w:szCs w:val="16"/>
                <w:lang w:val="es-ES"/>
              </w:rPr>
            </w:pPr>
            <w:r w:rsidRPr="009019F7">
              <w:rPr>
                <w:rFonts w:eastAsia="Times New Roman" w:cstheme="minorHAnsi"/>
                <w:sz w:val="16"/>
                <w:szCs w:val="16"/>
                <w:lang w:val="es-ES"/>
              </w:rPr>
              <w:t>gestionrrii@uhu.es</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E97464">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494B31B0" w14:textId="514B5DB4" w:rsidR="00481298" w:rsidRPr="009A1736" w:rsidRDefault="00277BA4"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Lithuanian Sports University</w:t>
            </w:r>
          </w:p>
        </w:tc>
        <w:tc>
          <w:tcPr>
            <w:tcW w:w="1949" w:type="dxa"/>
            <w:gridSpan w:val="2"/>
            <w:vAlign w:val="center"/>
          </w:tcPr>
          <w:p w14:paraId="64BE1AA1" w14:textId="2D4E4C66" w:rsidR="00481298" w:rsidRPr="009A1736" w:rsidRDefault="009A1736"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International Office</w:t>
            </w:r>
          </w:p>
        </w:tc>
        <w:tc>
          <w:tcPr>
            <w:tcW w:w="1251" w:type="dxa"/>
            <w:vAlign w:val="center"/>
          </w:tcPr>
          <w:p w14:paraId="6C108FB1" w14:textId="0809F30F" w:rsidR="00481298" w:rsidRPr="009A1736" w:rsidRDefault="00277BA4"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LT KAUNAS04</w:t>
            </w:r>
          </w:p>
        </w:tc>
        <w:tc>
          <w:tcPr>
            <w:tcW w:w="1619" w:type="dxa"/>
            <w:vAlign w:val="center"/>
          </w:tcPr>
          <w:p w14:paraId="52656725" w14:textId="2DBD7E45" w:rsidR="00481298" w:rsidRPr="009A1736" w:rsidRDefault="00277BA4" w:rsidP="00E97464">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LITHUANIA</w:t>
            </w:r>
          </w:p>
        </w:tc>
        <w:tc>
          <w:tcPr>
            <w:tcW w:w="3260" w:type="dxa"/>
            <w:gridSpan w:val="2"/>
            <w:vAlign w:val="center"/>
          </w:tcPr>
          <w:p w14:paraId="1732DB5F" w14:textId="7655FBBA" w:rsidR="00E97464" w:rsidRPr="00E97464" w:rsidRDefault="00E97464" w:rsidP="00E97464">
            <w:pPr>
              <w:spacing w:after="120" w:line="240" w:lineRule="auto"/>
              <w:ind w:right="28"/>
              <w:jc w:val="center"/>
              <w:rPr>
                <w:rFonts w:eastAsia="Times New Roman" w:cstheme="minorHAnsi"/>
                <w:sz w:val="16"/>
                <w:szCs w:val="16"/>
                <w:lang w:val="es-ES"/>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aconcuadrcul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33E42191"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9A1736">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3167F603" w:rsidR="00481298" w:rsidRPr="001879C3" w:rsidRDefault="00481298" w:rsidP="008C6E35">
            <w:pPr>
              <w:pStyle w:val="Prrafodelist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xml:space="preserve">] </w:t>
            </w:r>
            <w:r w:rsidR="003E42FE">
              <w:rPr>
                <w:rFonts w:ascii="Calibri" w:eastAsia="Times New Roman" w:hAnsi="Calibri" w:cs="Times New Roman"/>
                <w:bCs/>
                <w:iCs/>
                <w:color w:val="000000"/>
                <w:sz w:val="16"/>
                <w:szCs w:val="16"/>
                <w:lang w:val="en-GB" w:eastAsia="en-GB"/>
              </w:rPr>
              <w:t>2023/2024</w:t>
            </w:r>
          </w:p>
          <w:p w14:paraId="3DC0B769" w14:textId="75731F30" w:rsidR="00481298" w:rsidRPr="004827BD" w:rsidRDefault="00481298" w:rsidP="008C6E35">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sidRPr="004827BD">
              <w:rPr>
                <w:rFonts w:ascii="Calibri" w:eastAsia="Times New Roman" w:hAnsi="Calibri" w:cs="Times New Roman"/>
                <w:bCs/>
                <w:iCs/>
                <w:color w:val="000000"/>
                <w:sz w:val="16"/>
                <w:szCs w:val="16"/>
                <w:lang w:val="en-GB" w:eastAsia="en-GB"/>
              </w:rPr>
              <w:t xml:space="preserve">day/month/year] </w:t>
            </w:r>
            <w:r w:rsidR="003E42FE">
              <w:rPr>
                <w:rFonts w:ascii="Calibri" w:eastAsia="Times New Roman" w:hAnsi="Calibri" w:cs="Times New Roman"/>
                <w:bCs/>
                <w:iCs/>
                <w:color w:val="000000"/>
                <w:sz w:val="16"/>
                <w:szCs w:val="16"/>
                <w:lang w:val="en-GB" w:eastAsia="en-GB"/>
              </w:rPr>
              <w:t>20/05/2024</w:t>
            </w:r>
          </w:p>
          <w:p w14:paraId="2549152E" w14:textId="402B5D24" w:rsidR="00481298" w:rsidRPr="009A1854" w:rsidRDefault="00481298" w:rsidP="003E42FE">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[day/month/year] </w:t>
            </w:r>
            <w:r w:rsidR="003E42FE">
              <w:rPr>
                <w:rFonts w:ascii="Calibri" w:eastAsia="Times New Roman" w:hAnsi="Calibri" w:cs="Times New Roman"/>
                <w:bCs/>
                <w:iCs/>
                <w:color w:val="000000"/>
                <w:sz w:val="16"/>
                <w:szCs w:val="16"/>
                <w:lang w:val="en-GB" w:eastAsia="en-GB"/>
              </w:rPr>
              <w:t>24/05/2024</w:t>
            </w:r>
            <w:bookmarkStart w:id="1" w:name="_GoBack"/>
            <w:bookmarkEnd w:id="1"/>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6DA0F32" w14:textId="449C7BF8" w:rsidR="00481298" w:rsidRPr="00481298" w:rsidRDefault="00481298" w:rsidP="00C27EC6">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1737C55A" w14:textId="36F3E8DC" w:rsidR="00481298" w:rsidRPr="002E2490" w:rsidRDefault="00481298" w:rsidP="002E2490">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Study Pro</w:t>
      </w:r>
      <w:r w:rsidR="00C27EC6">
        <w:rPr>
          <w:rFonts w:ascii="Verdana" w:eastAsia="Times New Roman" w:hAnsi="Verdana" w:cs="Arial"/>
          <w:b/>
          <w:color w:val="002060"/>
          <w:sz w:val="24"/>
          <w:szCs w:val="36"/>
          <w:lang w:val="en-GB"/>
        </w:rPr>
        <w:t>gramme at Receiving Institution</w:t>
      </w: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5"/>
        <w:gridCol w:w="1449"/>
        <w:gridCol w:w="4074"/>
        <w:gridCol w:w="1417"/>
        <w:gridCol w:w="2371"/>
      </w:tblGrid>
      <w:tr w:rsidR="00060842" w14:paraId="4C781C7A" w14:textId="77777777" w:rsidTr="000908F2">
        <w:trPr>
          <w:trHeight w:hRule="exact" w:val="706"/>
        </w:trPr>
        <w:tc>
          <w:tcPr>
            <w:tcW w:w="539" w:type="pct"/>
            <w:vMerge w:val="restart"/>
            <w:shd w:val="clear" w:color="auto" w:fill="D5DCE4" w:themeFill="text2" w:themeFillTint="33"/>
          </w:tcPr>
          <w:p w14:paraId="519AC2AB" w14:textId="67BA6728" w:rsidR="00060842" w:rsidRDefault="00060842" w:rsidP="000908F2">
            <w:pPr>
              <w:spacing w:before="240" w:after="0" w:line="480" w:lineRule="auto"/>
              <w:ind w:right="-993"/>
              <w:rPr>
                <w:rFonts w:cs="Calibri"/>
                <w:b/>
                <w:sz w:val="16"/>
                <w:szCs w:val="16"/>
                <w:lang w:val="en-GB"/>
              </w:rPr>
            </w:pPr>
            <w:r>
              <w:rPr>
                <w:rFonts w:cs="Calibri"/>
                <w:b/>
                <w:sz w:val="16"/>
                <w:szCs w:val="16"/>
                <w:lang w:val="en-GB"/>
              </w:rPr>
              <w:t>Table A</w:t>
            </w:r>
          </w:p>
        </w:tc>
        <w:tc>
          <w:tcPr>
            <w:tcW w:w="694" w:type="pct"/>
            <w:shd w:val="clear" w:color="auto" w:fill="D0CECE" w:themeFill="background2" w:themeFillShade="E6"/>
          </w:tcPr>
          <w:p w14:paraId="2F8AB17C" w14:textId="77777777" w:rsidR="00060842" w:rsidRDefault="00060842" w:rsidP="00060842">
            <w:pPr>
              <w:spacing w:after="0" w:line="240" w:lineRule="auto"/>
              <w:ind w:right="-993"/>
              <w:rPr>
                <w:rFonts w:cs="Calibri"/>
                <w:b/>
                <w:sz w:val="16"/>
                <w:szCs w:val="16"/>
                <w:lang w:val="en-GB"/>
              </w:rPr>
            </w:pPr>
            <w:r>
              <w:rPr>
                <w:rFonts w:cs="Calibri"/>
                <w:b/>
                <w:sz w:val="16"/>
                <w:szCs w:val="16"/>
                <w:lang w:val="en-GB"/>
              </w:rPr>
              <w:t>Component code</w:t>
            </w:r>
          </w:p>
          <w:p w14:paraId="4247FA3C" w14:textId="345B59A4" w:rsidR="00060842" w:rsidRDefault="00060842" w:rsidP="00060842">
            <w:pPr>
              <w:spacing w:after="0" w:line="240" w:lineRule="auto"/>
              <w:ind w:right="-993"/>
              <w:rPr>
                <w:rFonts w:cs="Calibri"/>
                <w:b/>
                <w:sz w:val="16"/>
                <w:szCs w:val="16"/>
                <w:lang w:val="en-GB"/>
              </w:rPr>
            </w:pPr>
            <w:r w:rsidRPr="006B5F1F">
              <w:rPr>
                <w:rFonts w:cs="Calibri"/>
                <w:bCs/>
                <w:sz w:val="16"/>
                <w:szCs w:val="16"/>
                <w:lang w:val="en-GB"/>
              </w:rPr>
              <w:t>(if any)</w:t>
            </w:r>
          </w:p>
        </w:tc>
        <w:tc>
          <w:tcPr>
            <w:tcW w:w="1952" w:type="pct"/>
            <w:shd w:val="clear" w:color="auto" w:fill="D0CECE" w:themeFill="background2" w:themeFillShade="E6"/>
          </w:tcPr>
          <w:p w14:paraId="5E57A583" w14:textId="1E75B6B2" w:rsidR="00060842" w:rsidRDefault="00060842" w:rsidP="00060842">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w:t>
            </w:r>
            <w:r>
              <w:rPr>
                <w:rFonts w:ascii="Calibri" w:eastAsia="Times New Roman" w:hAnsi="Calibri" w:cs="Times New Roman"/>
                <w:b/>
                <w:bCs/>
                <w:color w:val="000000"/>
                <w:sz w:val="16"/>
                <w:szCs w:val="16"/>
                <w:lang w:val="en-GB" w:eastAsia="en-GB"/>
              </w:rPr>
              <w:t>le or description of the study program at the Receiving Institution</w:t>
            </w:r>
          </w:p>
        </w:tc>
        <w:tc>
          <w:tcPr>
            <w:tcW w:w="679" w:type="pct"/>
            <w:shd w:val="clear" w:color="auto" w:fill="D0CECE" w:themeFill="background2" w:themeFillShade="E6"/>
          </w:tcPr>
          <w:p w14:paraId="63758AFF" w14:textId="40DEDFBF" w:rsidR="00060842" w:rsidRDefault="00060842" w:rsidP="00060842">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Term</w:t>
            </w:r>
          </w:p>
        </w:tc>
        <w:tc>
          <w:tcPr>
            <w:tcW w:w="1136" w:type="pct"/>
            <w:shd w:val="clear" w:color="auto" w:fill="D0CECE" w:themeFill="background2" w:themeFillShade="E6"/>
          </w:tcPr>
          <w:p w14:paraId="2F6254DF" w14:textId="77777777" w:rsidR="00060842" w:rsidRPr="008B0BDB" w:rsidRDefault="00060842" w:rsidP="00060842">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060842" w14:paraId="1ADF0876" w14:textId="77777777" w:rsidTr="000908F2">
        <w:trPr>
          <w:trHeight w:hRule="exact" w:val="289"/>
        </w:trPr>
        <w:tc>
          <w:tcPr>
            <w:tcW w:w="539" w:type="pct"/>
            <w:vMerge/>
            <w:shd w:val="clear" w:color="auto" w:fill="D5DCE4" w:themeFill="text2" w:themeFillTint="33"/>
          </w:tcPr>
          <w:p w14:paraId="36E9550E" w14:textId="77777777" w:rsidR="00060842" w:rsidRDefault="00060842" w:rsidP="008C6E35">
            <w:pPr>
              <w:ind w:right="-993"/>
              <w:rPr>
                <w:rFonts w:cs="Calibri"/>
                <w:b/>
                <w:sz w:val="16"/>
                <w:szCs w:val="16"/>
                <w:lang w:val="en-GB"/>
              </w:rPr>
            </w:pPr>
          </w:p>
        </w:tc>
        <w:tc>
          <w:tcPr>
            <w:tcW w:w="694" w:type="pct"/>
            <w:vAlign w:val="center"/>
          </w:tcPr>
          <w:p w14:paraId="3070C0AB" w14:textId="2CC11A37" w:rsidR="00060842" w:rsidRPr="000908F2" w:rsidRDefault="00060842" w:rsidP="000908F2">
            <w:pPr>
              <w:ind w:right="-993"/>
              <w:rPr>
                <w:rFonts w:cs="Calibri"/>
                <w:sz w:val="16"/>
                <w:szCs w:val="16"/>
                <w:lang w:val="en-GB"/>
              </w:rPr>
            </w:pPr>
          </w:p>
        </w:tc>
        <w:tc>
          <w:tcPr>
            <w:tcW w:w="1952" w:type="pct"/>
            <w:vAlign w:val="center"/>
          </w:tcPr>
          <w:p w14:paraId="709C3E01" w14:textId="71F3D35A" w:rsidR="00060842" w:rsidRPr="000908F2" w:rsidRDefault="003C7B83" w:rsidP="000908F2">
            <w:pPr>
              <w:ind w:right="-993"/>
              <w:rPr>
                <w:rFonts w:cs="Calibri"/>
                <w:sz w:val="16"/>
                <w:szCs w:val="16"/>
                <w:lang w:val="en-GB"/>
              </w:rPr>
            </w:pPr>
            <w:r>
              <w:rPr>
                <w:rFonts w:cs="Calibri"/>
                <w:sz w:val="16"/>
                <w:szCs w:val="16"/>
                <w:lang w:val="en-GB"/>
              </w:rPr>
              <w:t>BIP – Science and leisure build bridges together</w:t>
            </w:r>
          </w:p>
        </w:tc>
        <w:tc>
          <w:tcPr>
            <w:tcW w:w="679" w:type="pct"/>
            <w:vAlign w:val="center"/>
          </w:tcPr>
          <w:p w14:paraId="35039D0E" w14:textId="40324F52" w:rsidR="00060842" w:rsidRPr="000908F2" w:rsidRDefault="003C7B83" w:rsidP="000908F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Spring</w:t>
            </w:r>
          </w:p>
        </w:tc>
        <w:tc>
          <w:tcPr>
            <w:tcW w:w="1136" w:type="pct"/>
            <w:vAlign w:val="center"/>
          </w:tcPr>
          <w:p w14:paraId="66AD031E" w14:textId="6519D92C" w:rsidR="00060842" w:rsidRPr="000908F2" w:rsidRDefault="003C7B83" w:rsidP="000908F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w:t>
            </w:r>
          </w:p>
        </w:tc>
      </w:tr>
      <w:tr w:rsidR="00060842" w14:paraId="51B264DF" w14:textId="77777777" w:rsidTr="002E2490">
        <w:trPr>
          <w:trHeight w:hRule="exact" w:val="289"/>
        </w:trPr>
        <w:tc>
          <w:tcPr>
            <w:tcW w:w="539" w:type="pct"/>
            <w:vMerge/>
            <w:shd w:val="clear" w:color="auto" w:fill="D5DCE4" w:themeFill="text2" w:themeFillTint="33"/>
          </w:tcPr>
          <w:p w14:paraId="0CC70D54" w14:textId="77777777" w:rsidR="00060842" w:rsidRDefault="00060842" w:rsidP="008C6E35">
            <w:pPr>
              <w:ind w:right="-993"/>
              <w:rPr>
                <w:rFonts w:cs="Calibri"/>
                <w:b/>
                <w:sz w:val="16"/>
                <w:szCs w:val="16"/>
                <w:lang w:val="en-GB"/>
              </w:rPr>
            </w:pPr>
          </w:p>
        </w:tc>
        <w:tc>
          <w:tcPr>
            <w:tcW w:w="694" w:type="pct"/>
          </w:tcPr>
          <w:p w14:paraId="4B570A7C" w14:textId="77777777" w:rsidR="00060842" w:rsidRDefault="00060842" w:rsidP="008C6E35">
            <w:pPr>
              <w:ind w:right="-993"/>
              <w:rPr>
                <w:rFonts w:cs="Calibri"/>
                <w:b/>
                <w:sz w:val="16"/>
                <w:szCs w:val="16"/>
                <w:lang w:val="en-GB"/>
              </w:rPr>
            </w:pPr>
          </w:p>
        </w:tc>
        <w:tc>
          <w:tcPr>
            <w:tcW w:w="1952" w:type="pct"/>
          </w:tcPr>
          <w:p w14:paraId="653A0F03" w14:textId="77777777" w:rsidR="00060842" w:rsidRDefault="00060842" w:rsidP="008C6E35">
            <w:pPr>
              <w:ind w:right="-993"/>
              <w:rPr>
                <w:rFonts w:cs="Calibri"/>
                <w:b/>
                <w:sz w:val="16"/>
                <w:szCs w:val="16"/>
                <w:lang w:val="en-GB"/>
              </w:rPr>
            </w:pPr>
          </w:p>
        </w:tc>
        <w:tc>
          <w:tcPr>
            <w:tcW w:w="679" w:type="pct"/>
          </w:tcPr>
          <w:p w14:paraId="7F5EC95E" w14:textId="77777777" w:rsidR="00060842" w:rsidRDefault="00060842" w:rsidP="008C6E35">
            <w:pPr>
              <w:rPr>
                <w:rFonts w:ascii="Calibri" w:eastAsia="Times New Roman" w:hAnsi="Calibri" w:cs="Times New Roman"/>
                <w:color w:val="000000"/>
                <w:sz w:val="16"/>
                <w:szCs w:val="16"/>
                <w:lang w:val="en-GB" w:eastAsia="en-GB"/>
              </w:rPr>
            </w:pPr>
          </w:p>
        </w:tc>
        <w:tc>
          <w:tcPr>
            <w:tcW w:w="1136" w:type="pct"/>
          </w:tcPr>
          <w:p w14:paraId="72600ED6" w14:textId="2BAD6BC4" w:rsidR="00060842" w:rsidRDefault="00642C5A" w:rsidP="008C6E35">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3C7B83">
              <w:rPr>
                <w:rFonts w:ascii="Calibri" w:eastAsia="Times New Roman" w:hAnsi="Calibri" w:cs="Times New Roman"/>
                <w:b/>
                <w:bCs/>
                <w:color w:val="000000"/>
                <w:sz w:val="16"/>
                <w:szCs w:val="16"/>
                <w:lang w:val="en-GB" w:eastAsia="en-GB"/>
              </w:rPr>
              <w:t>3</w:t>
            </w:r>
          </w:p>
        </w:tc>
      </w:tr>
    </w:tbl>
    <w:p w14:paraId="2BAA9563" w14:textId="7B10D4D3" w:rsidR="00060842" w:rsidRDefault="00060842" w:rsidP="002E2490">
      <w:pPr>
        <w:spacing w:after="120" w:line="240" w:lineRule="auto"/>
        <w:ind w:right="28"/>
        <w:rPr>
          <w:rFonts w:ascii="Verdana" w:eastAsia="Times New Roman" w:hAnsi="Verdana" w:cs="Arial"/>
          <w:b/>
          <w:color w:val="002060"/>
          <w:sz w:val="24"/>
          <w:szCs w:val="36"/>
          <w:lang w:val="en-GB"/>
        </w:rPr>
      </w:pPr>
    </w:p>
    <w:p w14:paraId="4FC1A04E" w14:textId="77777777" w:rsidR="002E2490" w:rsidRPr="00C36064" w:rsidRDefault="002E2490" w:rsidP="002E2490">
      <w:pPr>
        <w:spacing w:after="120" w:line="240" w:lineRule="auto"/>
        <w:ind w:right="28"/>
        <w:rPr>
          <w:rFonts w:ascii="Verdana" w:eastAsia="Times New Roman" w:hAnsi="Verdana" w:cs="Arial"/>
          <w:b/>
          <w:color w:val="002060"/>
          <w:sz w:val="24"/>
          <w:szCs w:val="36"/>
          <w:lang w:val="en-GB"/>
        </w:rPr>
      </w:pPr>
    </w:p>
    <w:p w14:paraId="0A8BB8AB" w14:textId="4A31B874" w:rsidR="00C27EC6" w:rsidRDefault="00060842" w:rsidP="00060842">
      <w:pPr>
        <w:spacing w:after="120" w:line="240" w:lineRule="auto"/>
        <w:ind w:right="28"/>
        <w:jc w:val="center"/>
        <w:rPr>
          <w:rFonts w:ascii="Verdana" w:eastAsia="Times New Roman" w:hAnsi="Verdana" w:cs="Arial"/>
          <w:b/>
          <w:color w:val="002060"/>
          <w:sz w:val="24"/>
          <w:szCs w:val="36"/>
          <w:lang w:val="en-GB"/>
        </w:rPr>
      </w:pPr>
      <w:r>
        <w:rPr>
          <w:rFonts w:ascii="Verdana" w:eastAsia="Times New Roman" w:hAnsi="Verdana" w:cs="Arial"/>
          <w:b/>
          <w:color w:val="002060"/>
          <w:sz w:val="24"/>
          <w:szCs w:val="36"/>
          <w:lang w:val="en-GB"/>
        </w:rPr>
        <w:t>Recognition at the Send</w:t>
      </w:r>
      <w:r w:rsidR="00C27EC6">
        <w:rPr>
          <w:rFonts w:ascii="Verdana" w:eastAsia="Times New Roman" w:hAnsi="Verdana" w:cs="Arial"/>
          <w:b/>
          <w:color w:val="002060"/>
          <w:sz w:val="24"/>
          <w:szCs w:val="36"/>
          <w:lang w:val="en-GB"/>
        </w:rPr>
        <w:t>ing Institution</w:t>
      </w:r>
    </w:p>
    <w:tbl>
      <w:tblPr>
        <w:tblpPr w:leftFromText="141" w:rightFromText="141" w:vertAnchor="page" w:horzAnchor="margin" w:tblpY="5081"/>
        <w:tblW w:w="5000" w:type="pct"/>
        <w:tblLook w:val="04A0" w:firstRow="1" w:lastRow="0" w:firstColumn="1" w:lastColumn="0" w:noHBand="0" w:noVBand="1"/>
      </w:tblPr>
      <w:tblGrid>
        <w:gridCol w:w="1521"/>
        <w:gridCol w:w="998"/>
        <w:gridCol w:w="2891"/>
        <w:gridCol w:w="1748"/>
        <w:gridCol w:w="1628"/>
        <w:gridCol w:w="1634"/>
      </w:tblGrid>
      <w:tr w:rsidR="000908F2" w:rsidRPr="002A00C3" w14:paraId="27DD7DF6" w14:textId="77777777" w:rsidTr="000908F2">
        <w:trPr>
          <w:trHeight w:val="727"/>
        </w:trPr>
        <w:tc>
          <w:tcPr>
            <w:tcW w:w="730" w:type="pct"/>
            <w:vMerge w:val="restart"/>
            <w:tcBorders>
              <w:top w:val="double" w:sz="4" w:space="0" w:color="auto"/>
              <w:left w:val="double" w:sz="6" w:space="0" w:color="auto"/>
              <w:right w:val="double" w:sz="4" w:space="0" w:color="auto"/>
            </w:tcBorders>
            <w:shd w:val="clear" w:color="auto" w:fill="D5DCE4" w:themeFill="text2" w:themeFillTint="33"/>
            <w:hideMark/>
          </w:tcPr>
          <w:p w14:paraId="60908BC2" w14:textId="77777777" w:rsidR="000908F2" w:rsidRDefault="000908F2" w:rsidP="00B123B4">
            <w:pPr>
              <w:spacing w:after="0" w:line="240" w:lineRule="auto"/>
              <w:rPr>
                <w:rFonts w:ascii="Calibri" w:eastAsia="Times New Roman" w:hAnsi="Calibri" w:cs="Times New Roman"/>
                <w:b/>
                <w:bCs/>
                <w:color w:val="000000"/>
                <w:sz w:val="16"/>
                <w:szCs w:val="16"/>
                <w:lang w:val="en-GB" w:eastAsia="en-GB"/>
              </w:rPr>
            </w:pPr>
          </w:p>
          <w:p w14:paraId="0EE5BAC2" w14:textId="6B3EBAC8" w:rsidR="000908F2" w:rsidRPr="002A00C3" w:rsidRDefault="000908F2" w:rsidP="00B123B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tc>
        <w:tc>
          <w:tcPr>
            <w:tcW w:w="479"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1E3A509D"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E3349FD"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1387"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50AA362B"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839"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2CECDF7F"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781" w:type="pct"/>
            <w:tcBorders>
              <w:top w:val="double" w:sz="4" w:space="0" w:color="auto"/>
              <w:left w:val="double" w:sz="4" w:space="0" w:color="auto"/>
              <w:bottom w:val="double" w:sz="4" w:space="0" w:color="auto"/>
              <w:right w:val="double" w:sz="6" w:space="0" w:color="000000"/>
            </w:tcBorders>
            <w:shd w:val="clear" w:color="auto" w:fill="D0CECE" w:themeFill="background2" w:themeFillShade="E6"/>
            <w:vAlign w:val="center"/>
            <w:hideMark/>
          </w:tcPr>
          <w:p w14:paraId="1646D6BE"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784" w:type="pct"/>
            <w:tcBorders>
              <w:top w:val="double" w:sz="4" w:space="0" w:color="auto"/>
              <w:left w:val="nil"/>
              <w:bottom w:val="double" w:sz="4" w:space="0" w:color="auto"/>
              <w:right w:val="double" w:sz="6" w:space="0" w:color="000000"/>
            </w:tcBorders>
            <w:shd w:val="clear" w:color="auto" w:fill="D0CECE" w:themeFill="background2" w:themeFillShade="E6"/>
            <w:vAlign w:val="center"/>
          </w:tcPr>
          <w:p w14:paraId="36A8F511" w14:textId="77777777" w:rsidR="000908F2" w:rsidRDefault="000908F2"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0ACE4FF1" w14:textId="77777777" w:rsidR="000908F2" w:rsidRPr="00731DDA"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0908F2" w:rsidRPr="002A00C3" w14:paraId="60B0C469" w14:textId="77777777" w:rsidTr="00B123B4">
        <w:trPr>
          <w:trHeight w:val="122"/>
        </w:trPr>
        <w:tc>
          <w:tcPr>
            <w:tcW w:w="730" w:type="pct"/>
            <w:vMerge/>
            <w:tcBorders>
              <w:left w:val="double" w:sz="6" w:space="0" w:color="auto"/>
              <w:right w:val="double" w:sz="4" w:space="0" w:color="auto"/>
            </w:tcBorders>
            <w:shd w:val="clear" w:color="auto" w:fill="D5DCE4" w:themeFill="text2" w:themeFillTint="33"/>
            <w:noWrap/>
            <w:vAlign w:val="bottom"/>
            <w:hideMark/>
          </w:tcPr>
          <w:p w14:paraId="7735FCB0" w14:textId="294356B2" w:rsidR="000908F2" w:rsidRPr="002A00C3" w:rsidRDefault="000908F2" w:rsidP="00B123B4">
            <w:pPr>
              <w:spacing w:after="0" w:line="240" w:lineRule="auto"/>
              <w:rPr>
                <w:rFonts w:ascii="Calibri" w:eastAsia="Times New Roman" w:hAnsi="Calibri" w:cs="Times New Roman"/>
                <w:color w:val="000000"/>
                <w:sz w:val="16"/>
                <w:szCs w:val="16"/>
                <w:lang w:val="en-GB" w:eastAsia="en-GB"/>
              </w:rPr>
            </w:pPr>
          </w:p>
        </w:tc>
        <w:tc>
          <w:tcPr>
            <w:tcW w:w="479" w:type="pct"/>
            <w:tcBorders>
              <w:top w:val="double" w:sz="4" w:space="0" w:color="auto"/>
              <w:left w:val="double" w:sz="4" w:space="0" w:color="auto"/>
              <w:bottom w:val="double" w:sz="4" w:space="0" w:color="auto"/>
              <w:right w:val="single" w:sz="8" w:space="0" w:color="auto"/>
            </w:tcBorders>
            <w:shd w:val="clear" w:color="auto" w:fill="auto"/>
            <w:vAlign w:val="center"/>
            <w:hideMark/>
          </w:tcPr>
          <w:p w14:paraId="6D2BE039" w14:textId="77777777" w:rsidR="000908F2" w:rsidRPr="002A00C3" w:rsidRDefault="000908F2" w:rsidP="002E24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87" w:type="pct"/>
            <w:tcBorders>
              <w:top w:val="double" w:sz="4" w:space="0" w:color="auto"/>
              <w:left w:val="nil"/>
              <w:bottom w:val="double" w:sz="4" w:space="0" w:color="auto"/>
              <w:right w:val="double" w:sz="4" w:space="0" w:color="auto"/>
            </w:tcBorders>
            <w:shd w:val="clear" w:color="auto" w:fill="auto"/>
            <w:vAlign w:val="center"/>
            <w:hideMark/>
          </w:tcPr>
          <w:p w14:paraId="4745E750" w14:textId="77777777" w:rsidR="000908F2" w:rsidRPr="002A00C3" w:rsidRDefault="000908F2" w:rsidP="002E2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39"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5FC7C499" w14:textId="77777777" w:rsidR="000908F2" w:rsidRPr="002A00C3" w:rsidRDefault="000908F2" w:rsidP="002E2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81" w:type="pct"/>
            <w:tcBorders>
              <w:top w:val="double" w:sz="4" w:space="0" w:color="auto"/>
              <w:left w:val="double" w:sz="4" w:space="0" w:color="auto"/>
              <w:bottom w:val="double" w:sz="4" w:space="0" w:color="auto"/>
              <w:right w:val="double" w:sz="6" w:space="0" w:color="000000"/>
            </w:tcBorders>
            <w:shd w:val="clear" w:color="auto" w:fill="auto"/>
            <w:vAlign w:val="bottom"/>
            <w:hideMark/>
          </w:tcPr>
          <w:p w14:paraId="0DCE07F0"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84" w:type="pct"/>
            <w:tcBorders>
              <w:top w:val="double" w:sz="4" w:space="0" w:color="auto"/>
              <w:left w:val="nil"/>
              <w:bottom w:val="double" w:sz="4" w:space="0" w:color="auto"/>
              <w:right w:val="double" w:sz="6" w:space="0" w:color="000000"/>
            </w:tcBorders>
            <w:shd w:val="clear" w:color="auto" w:fill="auto"/>
            <w:vAlign w:val="bottom"/>
          </w:tcPr>
          <w:p w14:paraId="34133A4F" w14:textId="370BFE91" w:rsidR="000908F2" w:rsidRPr="002A00C3" w:rsidRDefault="003C7B83"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w:t>
            </w:r>
          </w:p>
        </w:tc>
      </w:tr>
      <w:tr w:rsidR="000908F2" w:rsidRPr="002A00C3" w14:paraId="71CF1E52" w14:textId="77777777" w:rsidTr="00B123B4">
        <w:trPr>
          <w:trHeight w:val="213"/>
        </w:trPr>
        <w:tc>
          <w:tcPr>
            <w:tcW w:w="730" w:type="pct"/>
            <w:vMerge/>
            <w:tcBorders>
              <w:left w:val="double" w:sz="6" w:space="0" w:color="auto"/>
              <w:bottom w:val="double" w:sz="6" w:space="0" w:color="auto"/>
              <w:right w:val="double" w:sz="4" w:space="0" w:color="auto"/>
            </w:tcBorders>
            <w:shd w:val="clear" w:color="auto" w:fill="D5DCE4" w:themeFill="text2" w:themeFillTint="33"/>
            <w:noWrap/>
            <w:vAlign w:val="bottom"/>
            <w:hideMark/>
          </w:tcPr>
          <w:p w14:paraId="786BD692" w14:textId="2670A1D4" w:rsidR="000908F2" w:rsidRPr="002A00C3" w:rsidRDefault="000908F2" w:rsidP="002E2490">
            <w:pPr>
              <w:spacing w:after="0" w:line="240" w:lineRule="auto"/>
              <w:rPr>
                <w:rFonts w:ascii="Calibri" w:eastAsia="Times New Roman" w:hAnsi="Calibri" w:cs="Times New Roman"/>
                <w:color w:val="000000"/>
                <w:sz w:val="16"/>
                <w:szCs w:val="16"/>
                <w:lang w:val="en-GB" w:eastAsia="en-GB"/>
              </w:rPr>
            </w:pPr>
          </w:p>
        </w:tc>
        <w:tc>
          <w:tcPr>
            <w:tcW w:w="479" w:type="pct"/>
            <w:tcBorders>
              <w:top w:val="double" w:sz="4" w:space="0" w:color="auto"/>
              <w:left w:val="double" w:sz="4" w:space="0" w:color="auto"/>
              <w:bottom w:val="double" w:sz="6" w:space="0" w:color="auto"/>
              <w:right w:val="single" w:sz="8" w:space="0" w:color="auto"/>
            </w:tcBorders>
            <w:shd w:val="clear" w:color="auto" w:fill="auto"/>
            <w:vAlign w:val="center"/>
            <w:hideMark/>
          </w:tcPr>
          <w:p w14:paraId="5C13847E" w14:textId="77777777" w:rsidR="000908F2" w:rsidRPr="002A00C3" w:rsidRDefault="000908F2" w:rsidP="002E249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87" w:type="pct"/>
            <w:tcBorders>
              <w:top w:val="double" w:sz="4" w:space="0" w:color="auto"/>
              <w:left w:val="nil"/>
              <w:bottom w:val="double" w:sz="6" w:space="0" w:color="auto"/>
              <w:right w:val="double" w:sz="4" w:space="0" w:color="auto"/>
            </w:tcBorders>
            <w:shd w:val="clear" w:color="auto" w:fill="auto"/>
            <w:vAlign w:val="center"/>
            <w:hideMark/>
          </w:tcPr>
          <w:p w14:paraId="73CEAD83" w14:textId="77777777" w:rsidR="000908F2" w:rsidRPr="002A00C3" w:rsidRDefault="000908F2" w:rsidP="002E249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39" w:type="pct"/>
            <w:tcBorders>
              <w:top w:val="double" w:sz="4" w:space="0" w:color="auto"/>
              <w:left w:val="double" w:sz="4" w:space="0" w:color="auto"/>
              <w:bottom w:val="double" w:sz="6" w:space="0" w:color="auto"/>
              <w:right w:val="double" w:sz="4" w:space="0" w:color="auto"/>
            </w:tcBorders>
            <w:shd w:val="clear" w:color="auto" w:fill="auto"/>
            <w:vAlign w:val="center"/>
            <w:hideMark/>
          </w:tcPr>
          <w:p w14:paraId="5AE36F54" w14:textId="77777777" w:rsidR="000908F2" w:rsidRPr="002A00C3" w:rsidRDefault="000908F2" w:rsidP="002E2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81" w:type="pct"/>
            <w:tcBorders>
              <w:top w:val="double" w:sz="4" w:space="0" w:color="auto"/>
              <w:left w:val="double" w:sz="4" w:space="0" w:color="auto"/>
              <w:bottom w:val="double" w:sz="6" w:space="0" w:color="auto"/>
              <w:right w:val="double" w:sz="6" w:space="0" w:color="000000"/>
            </w:tcBorders>
            <w:shd w:val="clear" w:color="auto" w:fill="auto"/>
            <w:vAlign w:val="bottom"/>
            <w:hideMark/>
          </w:tcPr>
          <w:p w14:paraId="6232C35A" w14:textId="37E5AC6D" w:rsidR="000908F2" w:rsidRPr="002A00C3" w:rsidRDefault="00642C5A"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c>
          <w:tcPr>
            <w:tcW w:w="784" w:type="pct"/>
            <w:tcBorders>
              <w:top w:val="double" w:sz="4" w:space="0" w:color="auto"/>
              <w:left w:val="nil"/>
              <w:bottom w:val="double" w:sz="6" w:space="0" w:color="auto"/>
              <w:right w:val="double" w:sz="6" w:space="0" w:color="000000"/>
            </w:tcBorders>
            <w:shd w:val="clear" w:color="auto" w:fill="auto"/>
            <w:vAlign w:val="bottom"/>
          </w:tcPr>
          <w:p w14:paraId="507D4BBB" w14:textId="77777777" w:rsidR="000908F2" w:rsidRPr="002A00C3" w:rsidRDefault="000908F2" w:rsidP="002E2490">
            <w:pPr>
              <w:spacing w:after="0" w:line="240" w:lineRule="auto"/>
              <w:jc w:val="center"/>
              <w:rPr>
                <w:rFonts w:ascii="Calibri" w:eastAsia="Times New Roman" w:hAnsi="Calibri" w:cs="Times New Roman"/>
                <w:b/>
                <w:bCs/>
                <w:color w:val="000000"/>
                <w:sz w:val="16"/>
                <w:szCs w:val="16"/>
                <w:lang w:val="en-GB" w:eastAsia="en-GB"/>
              </w:rPr>
            </w:pPr>
          </w:p>
        </w:tc>
      </w:tr>
      <w:tr w:rsidR="002E2490" w:rsidRPr="002A00C3" w14:paraId="593F68FD" w14:textId="77777777" w:rsidTr="002E2490">
        <w:trPr>
          <w:trHeight w:val="282"/>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1CB2461"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BFD1E3C" w14:textId="5BCC47E2" w:rsidR="00C27EC6" w:rsidRDefault="00C27EC6" w:rsidP="00481298">
      <w:pPr>
        <w:spacing w:after="120" w:line="240" w:lineRule="auto"/>
        <w:ind w:right="28"/>
        <w:jc w:val="center"/>
        <w:rPr>
          <w:rFonts w:ascii="Verdana" w:eastAsia="Times New Roman" w:hAnsi="Verdana" w:cs="Arial"/>
          <w:b/>
          <w:color w:val="002060"/>
          <w:sz w:val="28"/>
          <w:szCs w:val="36"/>
          <w:lang w:val="en-GB"/>
        </w:rPr>
      </w:pPr>
    </w:p>
    <w:p w14:paraId="46EE8723" w14:textId="50F4F279" w:rsidR="002E2490" w:rsidRDefault="000A689A"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p>
    <w:p w14:paraId="5B19F8FB" w14:textId="77777777" w:rsidR="002E2490" w:rsidRPr="00731DDA" w:rsidRDefault="002E2490" w:rsidP="002E2490">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tbl>
      <w:tblPr>
        <w:tblStyle w:val="Tablaconcuadrcula"/>
        <w:tblpPr w:leftFromText="141" w:rightFromText="141" w:vertAnchor="text" w:horzAnchor="margin" w:tblpY="62"/>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
        <w:gridCol w:w="1219"/>
        <w:gridCol w:w="2795"/>
        <w:gridCol w:w="1974"/>
        <w:gridCol w:w="1230"/>
        <w:gridCol w:w="1227"/>
        <w:gridCol w:w="1056"/>
      </w:tblGrid>
      <w:tr w:rsidR="000A689A" w14:paraId="4FE7E10B" w14:textId="77777777" w:rsidTr="000A689A">
        <w:trPr>
          <w:trHeight w:hRule="exact" w:val="706"/>
        </w:trPr>
        <w:tc>
          <w:tcPr>
            <w:tcW w:w="448" w:type="pct"/>
            <w:vMerge w:val="restart"/>
            <w:shd w:val="clear" w:color="auto" w:fill="D5DCE4" w:themeFill="text2" w:themeFillTint="33"/>
          </w:tcPr>
          <w:p w14:paraId="76905ACF" w14:textId="77777777" w:rsidR="000A689A" w:rsidRDefault="000A689A" w:rsidP="000A689A">
            <w:pPr>
              <w:spacing w:before="240" w:after="0" w:line="480" w:lineRule="auto"/>
              <w:ind w:right="-993"/>
              <w:rPr>
                <w:rFonts w:cs="Calibri"/>
                <w:b/>
                <w:sz w:val="16"/>
                <w:szCs w:val="16"/>
                <w:lang w:val="en-GB"/>
              </w:rPr>
            </w:pPr>
            <w:r>
              <w:rPr>
                <w:rFonts w:cs="Calibri"/>
                <w:b/>
                <w:sz w:val="16"/>
                <w:szCs w:val="16"/>
                <w:lang w:val="en-GB"/>
              </w:rPr>
              <w:t>Table C</w:t>
            </w:r>
          </w:p>
        </w:tc>
        <w:tc>
          <w:tcPr>
            <w:tcW w:w="584" w:type="pct"/>
            <w:shd w:val="clear" w:color="auto" w:fill="D0CECE" w:themeFill="background2" w:themeFillShade="E6"/>
          </w:tcPr>
          <w:p w14:paraId="1AF8B11C" w14:textId="77777777" w:rsidR="000A689A" w:rsidRDefault="000A689A" w:rsidP="000A689A">
            <w:pPr>
              <w:spacing w:after="0" w:line="240" w:lineRule="auto"/>
              <w:ind w:right="-993"/>
              <w:rPr>
                <w:rFonts w:cs="Calibri"/>
                <w:b/>
                <w:sz w:val="16"/>
                <w:szCs w:val="16"/>
                <w:lang w:val="en-GB"/>
              </w:rPr>
            </w:pPr>
            <w:r>
              <w:rPr>
                <w:rFonts w:cs="Calibri"/>
                <w:b/>
                <w:sz w:val="16"/>
                <w:szCs w:val="16"/>
                <w:lang w:val="en-GB"/>
              </w:rPr>
              <w:t xml:space="preserve">Component </w:t>
            </w:r>
          </w:p>
          <w:p w14:paraId="51AF4707" w14:textId="77777777" w:rsidR="000A689A" w:rsidRDefault="000A689A" w:rsidP="000A689A">
            <w:pPr>
              <w:spacing w:after="0" w:line="240" w:lineRule="auto"/>
              <w:ind w:right="-993"/>
              <w:rPr>
                <w:rFonts w:cs="Calibri"/>
                <w:b/>
                <w:sz w:val="16"/>
                <w:szCs w:val="16"/>
                <w:lang w:val="en-GB"/>
              </w:rPr>
            </w:pPr>
            <w:r>
              <w:rPr>
                <w:rFonts w:cs="Calibri"/>
                <w:b/>
                <w:sz w:val="16"/>
                <w:szCs w:val="16"/>
                <w:lang w:val="en-GB"/>
              </w:rPr>
              <w:t>code (if any)</w:t>
            </w:r>
          </w:p>
        </w:tc>
        <w:tc>
          <w:tcPr>
            <w:tcW w:w="1339" w:type="pct"/>
            <w:shd w:val="clear" w:color="auto" w:fill="D0CECE" w:themeFill="background2" w:themeFillShade="E6"/>
          </w:tcPr>
          <w:p w14:paraId="4C44B8CD" w14:textId="77777777" w:rsidR="000A689A" w:rsidRDefault="000A689A" w:rsidP="000A689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03726179" w14:textId="77777777" w:rsidR="000A689A" w:rsidRDefault="000A689A" w:rsidP="000A689A">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56121FFE" w14:textId="77777777" w:rsidR="000A689A" w:rsidRDefault="000A689A" w:rsidP="000A689A">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946" w:type="pct"/>
            <w:shd w:val="clear" w:color="auto" w:fill="D0CECE" w:themeFill="background2" w:themeFillShade="E6"/>
          </w:tcPr>
          <w:p w14:paraId="10624697" w14:textId="77777777" w:rsidR="000A689A" w:rsidRPr="00731DDA" w:rsidRDefault="000A689A" w:rsidP="000A689A">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589" w:type="pct"/>
            <w:shd w:val="clear" w:color="auto" w:fill="D0CECE" w:themeFill="background2" w:themeFillShade="E6"/>
          </w:tcPr>
          <w:p w14:paraId="253AD73D" w14:textId="77777777" w:rsidR="000A689A" w:rsidRPr="008B0BDB" w:rsidRDefault="000A689A" w:rsidP="000A68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588" w:type="pct"/>
            <w:shd w:val="clear" w:color="auto" w:fill="D0CECE" w:themeFill="background2" w:themeFillShade="E6"/>
          </w:tcPr>
          <w:p w14:paraId="5D600478" w14:textId="77777777" w:rsidR="000A689A" w:rsidRPr="008B0BDB" w:rsidRDefault="000A689A" w:rsidP="000A689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506" w:type="pct"/>
            <w:shd w:val="clear" w:color="auto" w:fill="D0CECE" w:themeFill="background2" w:themeFillShade="E6"/>
          </w:tcPr>
          <w:p w14:paraId="47984A1B" w14:textId="77777777" w:rsidR="000A689A" w:rsidRDefault="000A689A" w:rsidP="000A689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85FD7D5" w14:textId="77777777" w:rsidR="000A689A" w:rsidRPr="00731DDA" w:rsidRDefault="000A689A" w:rsidP="000A689A">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0A689A" w14:paraId="2E51D940" w14:textId="77777777" w:rsidTr="003C7B83">
        <w:trPr>
          <w:trHeight w:hRule="exact" w:val="600"/>
        </w:trPr>
        <w:tc>
          <w:tcPr>
            <w:tcW w:w="448" w:type="pct"/>
            <w:vMerge/>
            <w:shd w:val="clear" w:color="auto" w:fill="D5DCE4" w:themeFill="text2" w:themeFillTint="33"/>
          </w:tcPr>
          <w:p w14:paraId="0DB13499" w14:textId="77777777" w:rsidR="000A689A" w:rsidRDefault="000A689A" w:rsidP="000A689A">
            <w:pPr>
              <w:ind w:right="-993"/>
              <w:rPr>
                <w:rFonts w:cs="Calibri"/>
                <w:b/>
                <w:sz w:val="16"/>
                <w:szCs w:val="16"/>
                <w:lang w:val="en-GB"/>
              </w:rPr>
            </w:pPr>
          </w:p>
        </w:tc>
        <w:tc>
          <w:tcPr>
            <w:tcW w:w="584" w:type="pct"/>
          </w:tcPr>
          <w:p w14:paraId="623B7DA3" w14:textId="0F77EB15" w:rsidR="000A689A" w:rsidRPr="00101E2D" w:rsidRDefault="000A689A" w:rsidP="000A689A">
            <w:pPr>
              <w:ind w:right="-993"/>
              <w:rPr>
                <w:rFonts w:cs="Calibri"/>
                <w:sz w:val="16"/>
                <w:szCs w:val="16"/>
                <w:lang w:val="en-GB"/>
              </w:rPr>
            </w:pPr>
          </w:p>
        </w:tc>
        <w:tc>
          <w:tcPr>
            <w:tcW w:w="1339" w:type="pct"/>
          </w:tcPr>
          <w:p w14:paraId="32D8340E" w14:textId="77777777" w:rsidR="003C7B83" w:rsidRDefault="003C7B83" w:rsidP="003C7B83">
            <w:pPr>
              <w:spacing w:after="0"/>
              <w:ind w:right="-993"/>
              <w:rPr>
                <w:rFonts w:cs="Calibri"/>
                <w:sz w:val="16"/>
                <w:szCs w:val="16"/>
                <w:lang w:val="en-GB"/>
              </w:rPr>
            </w:pPr>
            <w:r>
              <w:rPr>
                <w:rFonts w:cs="Calibri"/>
                <w:sz w:val="16"/>
                <w:szCs w:val="16"/>
                <w:lang w:val="en-GB"/>
              </w:rPr>
              <w:t>BIP – Science and leisure build bridges</w:t>
            </w:r>
          </w:p>
          <w:p w14:paraId="53C2257A" w14:textId="49288737" w:rsidR="000A689A" w:rsidRPr="000908F2" w:rsidRDefault="003C7B83" w:rsidP="003C7B83">
            <w:pPr>
              <w:spacing w:after="0"/>
              <w:ind w:right="-993"/>
              <w:rPr>
                <w:rFonts w:cs="Calibri"/>
                <w:sz w:val="16"/>
                <w:szCs w:val="16"/>
                <w:lang w:val="en-GB"/>
              </w:rPr>
            </w:pPr>
            <w:r>
              <w:rPr>
                <w:rFonts w:cs="Calibri"/>
                <w:sz w:val="16"/>
                <w:szCs w:val="16"/>
                <w:lang w:val="en-GB"/>
              </w:rPr>
              <w:t>together</w:t>
            </w:r>
          </w:p>
        </w:tc>
        <w:tc>
          <w:tcPr>
            <w:tcW w:w="946" w:type="pct"/>
          </w:tcPr>
          <w:p w14:paraId="5A2488D1" w14:textId="06822CCC" w:rsidR="000A689A" w:rsidRDefault="000A689A" w:rsidP="000A689A">
            <w:pPr>
              <w:spacing w:after="0" w:line="240" w:lineRule="auto"/>
              <w:rPr>
                <w:rFonts w:ascii="Calibri" w:eastAsia="Times New Roman" w:hAnsi="Calibri" w:cs="Times New Roman"/>
                <w:color w:val="000000"/>
                <w:sz w:val="16"/>
                <w:szCs w:val="16"/>
                <w:lang w:val="en-GB" w:eastAsia="en-GB"/>
              </w:rPr>
            </w:pPr>
          </w:p>
        </w:tc>
        <w:tc>
          <w:tcPr>
            <w:tcW w:w="589" w:type="pct"/>
          </w:tcPr>
          <w:p w14:paraId="46A1AF6A" w14:textId="7B3193B2" w:rsidR="000A689A" w:rsidRDefault="000E29FA" w:rsidP="00642C5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Spring</w:t>
            </w:r>
          </w:p>
        </w:tc>
        <w:tc>
          <w:tcPr>
            <w:tcW w:w="588" w:type="pct"/>
          </w:tcPr>
          <w:p w14:paraId="43D34827" w14:textId="78E8929A" w:rsidR="000A689A" w:rsidRDefault="003C7B83" w:rsidP="000A689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w:t>
            </w:r>
          </w:p>
        </w:tc>
        <w:tc>
          <w:tcPr>
            <w:tcW w:w="506" w:type="pct"/>
            <w:vAlign w:val="bottom"/>
          </w:tcPr>
          <w:p w14:paraId="1B83E76C" w14:textId="63D21ACE" w:rsidR="000A689A" w:rsidRDefault="003C7B83" w:rsidP="000A689A">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w:t>
            </w:r>
          </w:p>
        </w:tc>
      </w:tr>
      <w:tr w:rsidR="000A689A" w14:paraId="3505736C" w14:textId="77777777" w:rsidTr="000A689A">
        <w:trPr>
          <w:trHeight w:hRule="exact" w:val="289"/>
        </w:trPr>
        <w:tc>
          <w:tcPr>
            <w:tcW w:w="448" w:type="pct"/>
            <w:vMerge/>
            <w:shd w:val="clear" w:color="auto" w:fill="D5DCE4" w:themeFill="text2" w:themeFillTint="33"/>
          </w:tcPr>
          <w:p w14:paraId="15083CE0" w14:textId="77777777" w:rsidR="000A689A" w:rsidRDefault="000A689A" w:rsidP="000A689A">
            <w:pPr>
              <w:ind w:right="-993"/>
              <w:rPr>
                <w:rFonts w:cs="Calibri"/>
                <w:b/>
                <w:sz w:val="16"/>
                <w:szCs w:val="16"/>
                <w:lang w:val="en-GB"/>
              </w:rPr>
            </w:pPr>
          </w:p>
        </w:tc>
        <w:tc>
          <w:tcPr>
            <w:tcW w:w="584" w:type="pct"/>
          </w:tcPr>
          <w:p w14:paraId="781421EE" w14:textId="77777777" w:rsidR="000A689A" w:rsidRDefault="000A689A" w:rsidP="000A689A">
            <w:pPr>
              <w:ind w:right="-993"/>
              <w:rPr>
                <w:rFonts w:cs="Calibri"/>
                <w:b/>
                <w:sz w:val="16"/>
                <w:szCs w:val="16"/>
                <w:lang w:val="en-GB"/>
              </w:rPr>
            </w:pPr>
          </w:p>
        </w:tc>
        <w:tc>
          <w:tcPr>
            <w:tcW w:w="1339" w:type="pct"/>
          </w:tcPr>
          <w:p w14:paraId="3766AF62" w14:textId="77777777" w:rsidR="000A689A" w:rsidRDefault="000A689A" w:rsidP="000A689A">
            <w:pPr>
              <w:ind w:right="-993"/>
              <w:rPr>
                <w:rFonts w:cs="Calibri"/>
                <w:b/>
                <w:sz w:val="16"/>
                <w:szCs w:val="16"/>
                <w:lang w:val="en-GB"/>
              </w:rPr>
            </w:pPr>
          </w:p>
        </w:tc>
        <w:tc>
          <w:tcPr>
            <w:tcW w:w="946" w:type="pct"/>
          </w:tcPr>
          <w:p w14:paraId="79630941" w14:textId="77777777" w:rsidR="000A689A" w:rsidRDefault="000A689A" w:rsidP="000A689A">
            <w:pPr>
              <w:rPr>
                <w:rFonts w:ascii="Calibri" w:eastAsia="Times New Roman" w:hAnsi="Calibri" w:cs="Times New Roman"/>
                <w:color w:val="000000"/>
                <w:sz w:val="16"/>
                <w:szCs w:val="16"/>
                <w:lang w:val="en-GB" w:eastAsia="en-GB"/>
              </w:rPr>
            </w:pPr>
          </w:p>
        </w:tc>
        <w:tc>
          <w:tcPr>
            <w:tcW w:w="589" w:type="pct"/>
          </w:tcPr>
          <w:p w14:paraId="67670DD4" w14:textId="77777777" w:rsidR="000A689A" w:rsidRPr="002A00C3" w:rsidRDefault="000A689A" w:rsidP="000A689A">
            <w:pPr>
              <w:rPr>
                <w:rFonts w:ascii="Calibri" w:eastAsia="Times New Roman" w:hAnsi="Calibri" w:cs="Times New Roman"/>
                <w:b/>
                <w:bCs/>
                <w:color w:val="000000"/>
                <w:sz w:val="16"/>
                <w:szCs w:val="16"/>
                <w:lang w:val="en-GB" w:eastAsia="en-GB"/>
              </w:rPr>
            </w:pPr>
          </w:p>
        </w:tc>
        <w:tc>
          <w:tcPr>
            <w:tcW w:w="588" w:type="pct"/>
          </w:tcPr>
          <w:p w14:paraId="778A6ABC" w14:textId="0D4D26B1" w:rsidR="000A689A" w:rsidRDefault="000A689A" w:rsidP="00642C5A">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r w:rsidR="00642C5A">
              <w:rPr>
                <w:rFonts w:ascii="Calibri" w:eastAsia="Times New Roman" w:hAnsi="Calibri" w:cs="Times New Roman"/>
                <w:b/>
                <w:bCs/>
                <w:color w:val="000000"/>
                <w:sz w:val="16"/>
                <w:szCs w:val="16"/>
                <w:lang w:val="en-GB" w:eastAsia="en-GB"/>
              </w:rPr>
              <w:t xml:space="preserve">: </w:t>
            </w:r>
            <w:r w:rsidR="003C7B83">
              <w:rPr>
                <w:rFonts w:ascii="Calibri" w:eastAsia="Times New Roman" w:hAnsi="Calibri" w:cs="Times New Roman"/>
                <w:b/>
                <w:bCs/>
                <w:color w:val="000000"/>
                <w:sz w:val="16"/>
                <w:szCs w:val="16"/>
                <w:lang w:val="en-GB" w:eastAsia="en-GB"/>
              </w:rPr>
              <w:t>3</w:t>
            </w:r>
          </w:p>
        </w:tc>
        <w:tc>
          <w:tcPr>
            <w:tcW w:w="506" w:type="pct"/>
            <w:vAlign w:val="bottom"/>
          </w:tcPr>
          <w:p w14:paraId="142D9DA5" w14:textId="77777777" w:rsidR="000A689A" w:rsidRDefault="000A689A" w:rsidP="000A689A">
            <w:pPr>
              <w:jc w:val="center"/>
              <w:rPr>
                <w:rFonts w:ascii="Calibri" w:eastAsia="Times New Roman" w:hAnsi="Calibri" w:cs="Times New Roman"/>
                <w:i/>
                <w:iCs/>
                <w:color w:val="000000"/>
                <w:sz w:val="16"/>
                <w:szCs w:val="16"/>
                <w:lang w:val="en-GB" w:eastAsia="en-GB"/>
              </w:rPr>
            </w:pPr>
          </w:p>
        </w:tc>
      </w:tr>
    </w:tbl>
    <w:p w14:paraId="0E71A880" w14:textId="77777777" w:rsidR="002E2490" w:rsidRPr="00F809EB" w:rsidRDefault="002E2490" w:rsidP="002E2490">
      <w:pPr>
        <w:spacing w:after="120" w:line="240" w:lineRule="auto"/>
        <w:ind w:right="28"/>
        <w:jc w:val="center"/>
        <w:rPr>
          <w:rFonts w:ascii="Verdana" w:eastAsia="Times New Roman" w:hAnsi="Verdana" w:cs="Arial"/>
          <w:b/>
          <w:i/>
          <w:color w:val="002060"/>
          <w:sz w:val="24"/>
          <w:szCs w:val="36"/>
          <w:lang w:val="en-GB"/>
        </w:rPr>
      </w:pPr>
    </w:p>
    <w:p w14:paraId="269C9072" w14:textId="70ABA440" w:rsidR="00C27EC6" w:rsidRDefault="00C27EC6" w:rsidP="00481298">
      <w:pPr>
        <w:spacing w:after="120" w:line="240" w:lineRule="auto"/>
        <w:ind w:right="28"/>
        <w:jc w:val="center"/>
        <w:rPr>
          <w:rFonts w:ascii="Verdana" w:eastAsia="Times New Roman" w:hAnsi="Verdana" w:cs="Arial"/>
          <w:b/>
          <w:color w:val="002060"/>
          <w:sz w:val="28"/>
          <w:szCs w:val="36"/>
          <w:lang w:val="en-GB"/>
        </w:rPr>
      </w:pPr>
    </w:p>
    <w:p w14:paraId="03C90C23" w14:textId="77777777" w:rsidR="002E2490" w:rsidRDefault="002E2490"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2241"/>
        <w:tblW w:w="5000" w:type="pct"/>
        <w:tblLook w:val="04A0" w:firstRow="1" w:lastRow="0" w:firstColumn="1" w:lastColumn="0" w:noHBand="0" w:noVBand="1"/>
      </w:tblPr>
      <w:tblGrid>
        <w:gridCol w:w="2602"/>
        <w:gridCol w:w="2024"/>
        <w:gridCol w:w="2028"/>
        <w:gridCol w:w="1623"/>
        <w:gridCol w:w="1082"/>
        <w:gridCol w:w="1061"/>
      </w:tblGrid>
      <w:tr w:rsidR="002E2490" w:rsidRPr="00A049C0" w14:paraId="4AB66BC8" w14:textId="77777777" w:rsidTr="002E2490">
        <w:trPr>
          <w:trHeight w:val="123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560B96D" w14:textId="77777777" w:rsidR="002E2490" w:rsidRPr="002A00C3" w:rsidRDefault="002E2490" w:rsidP="002E249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A689A" w:rsidRPr="002A00C3" w14:paraId="2E7DCD77" w14:textId="77777777" w:rsidTr="002E2490">
        <w:trPr>
          <w:trHeight w:val="166"/>
        </w:trPr>
        <w:tc>
          <w:tcPr>
            <w:tcW w:w="1249"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51A1AF"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971" w:type="pct"/>
            <w:tcBorders>
              <w:top w:val="double" w:sz="6" w:space="0" w:color="auto"/>
              <w:left w:val="nil"/>
              <w:bottom w:val="single" w:sz="8" w:space="0" w:color="auto"/>
              <w:right w:val="single" w:sz="8" w:space="0" w:color="auto"/>
            </w:tcBorders>
            <w:shd w:val="clear" w:color="auto" w:fill="auto"/>
            <w:noWrap/>
            <w:vAlign w:val="center"/>
            <w:hideMark/>
          </w:tcPr>
          <w:p w14:paraId="7DB4A218"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973" w:type="pct"/>
            <w:tcBorders>
              <w:top w:val="double" w:sz="6" w:space="0" w:color="auto"/>
              <w:left w:val="single" w:sz="8" w:space="0" w:color="auto"/>
              <w:bottom w:val="single" w:sz="8" w:space="0" w:color="auto"/>
              <w:right w:val="nil"/>
            </w:tcBorders>
            <w:shd w:val="clear" w:color="auto" w:fill="auto"/>
            <w:vAlign w:val="center"/>
            <w:hideMark/>
          </w:tcPr>
          <w:p w14:paraId="15BB65A9"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779" w:type="pct"/>
            <w:tcBorders>
              <w:top w:val="double" w:sz="6" w:space="0" w:color="auto"/>
              <w:left w:val="single" w:sz="8" w:space="0" w:color="auto"/>
              <w:bottom w:val="single" w:sz="8" w:space="0" w:color="auto"/>
              <w:right w:val="nil"/>
            </w:tcBorders>
            <w:shd w:val="clear" w:color="auto" w:fill="auto"/>
            <w:vAlign w:val="center"/>
            <w:hideMark/>
          </w:tcPr>
          <w:p w14:paraId="5137D072"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519"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448D43"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09"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11EC3A1B"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0A689A" w:rsidRPr="002A00C3" w14:paraId="12A033A6" w14:textId="77777777" w:rsidTr="002E2490">
        <w:trPr>
          <w:trHeight w:val="100"/>
        </w:trPr>
        <w:tc>
          <w:tcPr>
            <w:tcW w:w="1249"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2B4015CA"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971" w:type="pct"/>
            <w:tcBorders>
              <w:top w:val="single" w:sz="8" w:space="0" w:color="auto"/>
              <w:left w:val="nil"/>
              <w:bottom w:val="single" w:sz="8" w:space="0" w:color="auto"/>
              <w:right w:val="single" w:sz="8" w:space="0" w:color="auto"/>
            </w:tcBorders>
            <w:shd w:val="clear" w:color="auto" w:fill="auto"/>
            <w:noWrap/>
            <w:vAlign w:val="center"/>
            <w:hideMark/>
          </w:tcPr>
          <w:p w14:paraId="5490ABC4" w14:textId="77777777" w:rsidR="002E2490" w:rsidRPr="00784E7F" w:rsidRDefault="002E2490" w:rsidP="002E2490">
            <w:pPr>
              <w:spacing w:after="0" w:line="240" w:lineRule="auto"/>
              <w:jc w:val="center"/>
              <w:rPr>
                <w:rFonts w:ascii="Calibri" w:eastAsia="Times New Roman" w:hAnsi="Calibri" w:cs="Times New Roman"/>
                <w:color w:val="000000"/>
                <w:sz w:val="16"/>
                <w:szCs w:val="16"/>
                <w:highlight w:val="lightGray"/>
                <w:lang w:val="en-GB" w:eastAsia="en-GB"/>
              </w:rPr>
            </w:pPr>
          </w:p>
        </w:tc>
        <w:tc>
          <w:tcPr>
            <w:tcW w:w="973" w:type="pct"/>
            <w:tcBorders>
              <w:top w:val="single" w:sz="8" w:space="0" w:color="auto"/>
              <w:left w:val="single" w:sz="8" w:space="0" w:color="auto"/>
              <w:bottom w:val="single" w:sz="8" w:space="0" w:color="auto"/>
              <w:right w:val="nil"/>
            </w:tcBorders>
            <w:shd w:val="clear" w:color="auto" w:fill="auto"/>
            <w:noWrap/>
            <w:vAlign w:val="center"/>
          </w:tcPr>
          <w:p w14:paraId="4D1A5FAF"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p w14:paraId="07D5A27B"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779" w:type="pct"/>
            <w:tcBorders>
              <w:top w:val="single" w:sz="8" w:space="0" w:color="auto"/>
              <w:left w:val="single" w:sz="8" w:space="0" w:color="auto"/>
              <w:bottom w:val="single" w:sz="8" w:space="0" w:color="auto"/>
              <w:right w:val="nil"/>
            </w:tcBorders>
            <w:shd w:val="clear" w:color="auto" w:fill="auto"/>
            <w:noWrap/>
            <w:vAlign w:val="center"/>
          </w:tcPr>
          <w:p w14:paraId="29C6FD5C" w14:textId="0F4BD3F4" w:rsidR="002E2490" w:rsidRPr="003C7B83" w:rsidRDefault="000A689A" w:rsidP="000A689A">
            <w:pPr>
              <w:spacing w:after="0" w:line="240" w:lineRule="auto"/>
              <w:jc w:val="center"/>
              <w:rPr>
                <w:rFonts w:ascii="Calibri" w:eastAsia="Times New Roman" w:hAnsi="Calibri" w:cs="Times New Roman"/>
                <w:color w:val="000000"/>
                <w:sz w:val="16"/>
                <w:szCs w:val="16"/>
                <w:lang w:val="en-GB" w:eastAsia="en-GB"/>
              </w:rPr>
            </w:pPr>
            <w:r w:rsidRPr="003C7B83">
              <w:rPr>
                <w:rFonts w:ascii="Calibri" w:eastAsia="Times New Roman" w:hAnsi="Calibri" w:cs="Times New Roman"/>
                <w:color w:val="000000"/>
                <w:sz w:val="16"/>
                <w:szCs w:val="16"/>
                <w:lang w:val="en-GB" w:eastAsia="en-GB"/>
              </w:rPr>
              <w:t>STUDENT</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1F2807F"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double" w:sz="6" w:space="0" w:color="000000"/>
            </w:tcBorders>
            <w:shd w:val="clear" w:color="auto" w:fill="auto"/>
            <w:vAlign w:val="center"/>
          </w:tcPr>
          <w:p w14:paraId="5F386C50"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p>
        </w:tc>
      </w:tr>
      <w:tr w:rsidR="000A689A" w:rsidRPr="00A049C0" w14:paraId="5E7582F4" w14:textId="77777777" w:rsidTr="002E2490">
        <w:trPr>
          <w:trHeight w:val="147"/>
        </w:trPr>
        <w:tc>
          <w:tcPr>
            <w:tcW w:w="1249"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26EA2114"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971" w:type="pct"/>
            <w:tcBorders>
              <w:top w:val="nil"/>
              <w:left w:val="nil"/>
              <w:bottom w:val="single" w:sz="8" w:space="0" w:color="auto"/>
              <w:right w:val="single" w:sz="8" w:space="0" w:color="auto"/>
            </w:tcBorders>
            <w:shd w:val="clear" w:color="auto" w:fill="auto"/>
            <w:noWrap/>
            <w:vAlign w:val="center"/>
            <w:hideMark/>
          </w:tcPr>
          <w:p w14:paraId="7F03B176" w14:textId="1EF87694"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973" w:type="pct"/>
            <w:tcBorders>
              <w:top w:val="nil"/>
              <w:left w:val="single" w:sz="8" w:space="0" w:color="auto"/>
              <w:bottom w:val="single" w:sz="8" w:space="0" w:color="auto"/>
              <w:right w:val="nil"/>
            </w:tcBorders>
            <w:shd w:val="clear" w:color="auto" w:fill="auto"/>
            <w:noWrap/>
            <w:vAlign w:val="center"/>
            <w:hideMark/>
          </w:tcPr>
          <w:p w14:paraId="4BBBFAB8"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779" w:type="pct"/>
            <w:tcBorders>
              <w:top w:val="nil"/>
              <w:left w:val="single" w:sz="8" w:space="0" w:color="auto"/>
              <w:bottom w:val="single" w:sz="8" w:space="0" w:color="auto"/>
              <w:right w:val="nil"/>
            </w:tcBorders>
            <w:shd w:val="clear" w:color="auto" w:fill="auto"/>
            <w:noWrap/>
            <w:vAlign w:val="center"/>
            <w:hideMark/>
          </w:tcPr>
          <w:p w14:paraId="4B41E133" w14:textId="77777777" w:rsidR="000A689A"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p>
          <w:p w14:paraId="058E529E" w14:textId="26122DA9" w:rsidR="002E2490" w:rsidRPr="002A00C3"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w:t>
            </w:r>
          </w:p>
        </w:tc>
        <w:tc>
          <w:tcPr>
            <w:tcW w:w="519" w:type="pct"/>
            <w:tcBorders>
              <w:top w:val="nil"/>
              <w:left w:val="single" w:sz="8" w:space="0" w:color="auto"/>
              <w:bottom w:val="single" w:sz="8" w:space="0" w:color="auto"/>
              <w:right w:val="single" w:sz="8" w:space="0" w:color="auto"/>
            </w:tcBorders>
            <w:shd w:val="clear" w:color="auto" w:fill="auto"/>
            <w:noWrap/>
            <w:vAlign w:val="center"/>
            <w:hideMark/>
          </w:tcPr>
          <w:p w14:paraId="40042ED8"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double" w:sz="6" w:space="0" w:color="000000"/>
            </w:tcBorders>
            <w:shd w:val="clear" w:color="auto" w:fill="auto"/>
            <w:vAlign w:val="center"/>
            <w:hideMark/>
          </w:tcPr>
          <w:p w14:paraId="7B85FE30"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p>
        </w:tc>
      </w:tr>
      <w:tr w:rsidR="000A689A" w:rsidRPr="00A049C0" w14:paraId="2BE7198F" w14:textId="77777777" w:rsidTr="002E2490">
        <w:trPr>
          <w:trHeight w:val="189"/>
        </w:trPr>
        <w:tc>
          <w:tcPr>
            <w:tcW w:w="1249"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5D2DACDF" w14:textId="77777777"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971" w:type="pct"/>
            <w:tcBorders>
              <w:top w:val="nil"/>
              <w:left w:val="nil"/>
              <w:bottom w:val="double" w:sz="6" w:space="0" w:color="auto"/>
              <w:right w:val="single" w:sz="8" w:space="0" w:color="auto"/>
            </w:tcBorders>
            <w:shd w:val="clear" w:color="auto" w:fill="auto"/>
            <w:noWrap/>
            <w:vAlign w:val="center"/>
            <w:hideMark/>
          </w:tcPr>
          <w:p w14:paraId="3C4DC5DF" w14:textId="1CC8DA24"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973" w:type="pct"/>
            <w:tcBorders>
              <w:top w:val="nil"/>
              <w:left w:val="single" w:sz="8" w:space="0" w:color="auto"/>
              <w:bottom w:val="double" w:sz="6" w:space="0" w:color="auto"/>
              <w:right w:val="nil"/>
            </w:tcBorders>
            <w:shd w:val="clear" w:color="auto" w:fill="auto"/>
            <w:noWrap/>
            <w:vAlign w:val="center"/>
            <w:hideMark/>
          </w:tcPr>
          <w:p w14:paraId="0EACD435" w14:textId="6F800190" w:rsidR="002E2490" w:rsidRPr="002A00C3" w:rsidRDefault="002E2490" w:rsidP="002E2490">
            <w:pPr>
              <w:spacing w:after="0" w:line="240" w:lineRule="auto"/>
              <w:jc w:val="center"/>
              <w:rPr>
                <w:rFonts w:ascii="Calibri" w:eastAsia="Times New Roman" w:hAnsi="Calibri" w:cs="Times New Roman"/>
                <w:color w:val="000000"/>
                <w:sz w:val="16"/>
                <w:szCs w:val="16"/>
                <w:lang w:val="en-GB" w:eastAsia="en-GB"/>
              </w:rPr>
            </w:pPr>
          </w:p>
        </w:tc>
        <w:tc>
          <w:tcPr>
            <w:tcW w:w="779" w:type="pct"/>
            <w:tcBorders>
              <w:top w:val="nil"/>
              <w:left w:val="single" w:sz="8" w:space="0" w:color="auto"/>
              <w:bottom w:val="double" w:sz="6" w:space="0" w:color="auto"/>
              <w:right w:val="nil"/>
            </w:tcBorders>
            <w:shd w:val="clear" w:color="auto" w:fill="auto"/>
            <w:noWrap/>
            <w:vAlign w:val="center"/>
            <w:hideMark/>
          </w:tcPr>
          <w:p w14:paraId="7D10953C" w14:textId="77777777" w:rsidR="000A689A"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w:t>
            </w:r>
          </w:p>
          <w:p w14:paraId="1755A0B7" w14:textId="003A2047" w:rsidR="002E2490" w:rsidRPr="002A00C3" w:rsidRDefault="000A689A" w:rsidP="002E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w:t>
            </w:r>
          </w:p>
        </w:tc>
        <w:tc>
          <w:tcPr>
            <w:tcW w:w="519" w:type="pct"/>
            <w:tcBorders>
              <w:top w:val="nil"/>
              <w:left w:val="single" w:sz="8" w:space="0" w:color="auto"/>
              <w:bottom w:val="double" w:sz="6" w:space="0" w:color="auto"/>
              <w:right w:val="single" w:sz="8" w:space="0" w:color="auto"/>
            </w:tcBorders>
            <w:shd w:val="clear" w:color="auto" w:fill="auto"/>
            <w:noWrap/>
            <w:vAlign w:val="center"/>
            <w:hideMark/>
          </w:tcPr>
          <w:p w14:paraId="4B034D71" w14:textId="77777777" w:rsidR="002E2490" w:rsidRPr="002A00C3" w:rsidRDefault="002E2490" w:rsidP="002E2490">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double" w:sz="6" w:space="0" w:color="auto"/>
              <w:right w:val="double" w:sz="6" w:space="0" w:color="000000"/>
            </w:tcBorders>
            <w:shd w:val="clear" w:color="auto" w:fill="auto"/>
            <w:vAlign w:val="center"/>
            <w:hideMark/>
          </w:tcPr>
          <w:p w14:paraId="58BED465" w14:textId="77777777" w:rsidR="002E2490" w:rsidRPr="002A00C3" w:rsidRDefault="002E2490" w:rsidP="002E2490">
            <w:pPr>
              <w:spacing w:after="0" w:line="240" w:lineRule="auto"/>
              <w:jc w:val="center"/>
              <w:rPr>
                <w:rFonts w:ascii="Calibri" w:eastAsia="Times New Roman" w:hAnsi="Calibri" w:cs="Times New Roman"/>
                <w:b/>
                <w:bCs/>
                <w:color w:val="000000"/>
                <w:sz w:val="16"/>
                <w:szCs w:val="16"/>
                <w:lang w:val="en-GB" w:eastAsia="en-GB"/>
              </w:rPr>
            </w:pPr>
          </w:p>
        </w:tc>
      </w:tr>
    </w:tbl>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5992AB04" w14:textId="00FE52F7" w:rsidR="00CA42FD" w:rsidRDefault="00CA42FD" w:rsidP="002E2490">
      <w:pPr>
        <w:spacing w:after="0"/>
        <w:rPr>
          <w:rFonts w:ascii="Verdana" w:eastAsia="Times New Roman" w:hAnsi="Verdana" w:cs="Arial"/>
          <w:b/>
          <w:color w:val="002060"/>
          <w:sz w:val="24"/>
          <w:szCs w:val="36"/>
          <w:lang w:val="en-GB"/>
        </w:rPr>
      </w:pPr>
    </w:p>
    <w:sectPr w:rsidR="00CA42FD"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0842"/>
    <w:rsid w:val="000908F2"/>
    <w:rsid w:val="000A689A"/>
    <w:rsid w:val="000C7F9E"/>
    <w:rsid w:val="000E29FA"/>
    <w:rsid w:val="00101E2D"/>
    <w:rsid w:val="001B4595"/>
    <w:rsid w:val="00277BA4"/>
    <w:rsid w:val="002E2490"/>
    <w:rsid w:val="002F66E4"/>
    <w:rsid w:val="003C7B83"/>
    <w:rsid w:val="003E42FE"/>
    <w:rsid w:val="004026DB"/>
    <w:rsid w:val="00430F0B"/>
    <w:rsid w:val="00433FC1"/>
    <w:rsid w:val="0047200F"/>
    <w:rsid w:val="00481298"/>
    <w:rsid w:val="0049620A"/>
    <w:rsid w:val="004C60E5"/>
    <w:rsid w:val="00512832"/>
    <w:rsid w:val="005B7838"/>
    <w:rsid w:val="00642C5A"/>
    <w:rsid w:val="006C4660"/>
    <w:rsid w:val="007F53C3"/>
    <w:rsid w:val="008636A7"/>
    <w:rsid w:val="00864AFE"/>
    <w:rsid w:val="008C6E35"/>
    <w:rsid w:val="009019F7"/>
    <w:rsid w:val="00924432"/>
    <w:rsid w:val="00974682"/>
    <w:rsid w:val="009A1736"/>
    <w:rsid w:val="00A56963"/>
    <w:rsid w:val="00B92A7A"/>
    <w:rsid w:val="00C27EC6"/>
    <w:rsid w:val="00CA42FD"/>
    <w:rsid w:val="00CE4694"/>
    <w:rsid w:val="00CE52D5"/>
    <w:rsid w:val="00D16318"/>
    <w:rsid w:val="00D84ED8"/>
    <w:rsid w:val="00DA0216"/>
    <w:rsid w:val="00E33FCA"/>
    <w:rsid w:val="00E96C05"/>
    <w:rsid w:val="00E97464"/>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Ttulo2">
    <w:name w:val="heading 2"/>
    <w:basedOn w:val="Normal"/>
    <w:link w:val="Ttulo2C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vnculo">
    <w:name w:val="Hyperlink"/>
    <w:basedOn w:val="Fuentedeprrafopredeter"/>
    <w:unhideWhenUsed/>
    <w:rsid w:val="00481298"/>
    <w:rPr>
      <w:color w:val="0563C1" w:themeColor="hyperlink"/>
      <w:u w:val="single"/>
    </w:rPr>
  </w:style>
  <w:style w:type="table" w:styleId="Tablaconcuadrcula">
    <w:name w:val="Table Grid"/>
    <w:basedOn w:val="Tabla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81298"/>
    <w:rPr>
      <w:rFonts w:ascii="Times New Roman" w:eastAsia="Times New Roman" w:hAnsi="Times New Roman" w:cs="Times New Roman"/>
      <w:sz w:val="20"/>
      <w:szCs w:val="20"/>
      <w:lang w:val="fr-FR"/>
    </w:rPr>
  </w:style>
  <w:style w:type="character" w:styleId="Refdenotaalfinal">
    <w:name w:val="endnote reference"/>
    <w:rsid w:val="00481298"/>
    <w:rPr>
      <w:vertAlign w:val="superscript"/>
    </w:rPr>
  </w:style>
  <w:style w:type="paragraph" w:styleId="Textonotaalfinal">
    <w:name w:val="endnote text"/>
    <w:basedOn w:val="Normal"/>
    <w:link w:val="TextonotaalfinalCar"/>
    <w:unhideWhenUsed/>
    <w:rsid w:val="00481298"/>
    <w:pPr>
      <w:spacing w:after="0" w:line="240" w:lineRule="auto"/>
    </w:pPr>
    <w:rPr>
      <w:sz w:val="20"/>
      <w:szCs w:val="20"/>
    </w:rPr>
  </w:style>
  <w:style w:type="character" w:customStyle="1" w:styleId="TextonotaalfinalCar">
    <w:name w:val="Texto nota al final Car"/>
    <w:basedOn w:val="Fuentedeprrafopredeter"/>
    <w:link w:val="Textonotaalfinal"/>
    <w:rsid w:val="00481298"/>
    <w:rPr>
      <w:sz w:val="20"/>
      <w:szCs w:val="20"/>
      <w:lang w:val="it-IT"/>
    </w:rPr>
  </w:style>
  <w:style w:type="character" w:styleId="Refdecomentario">
    <w:name w:val="annotation reference"/>
    <w:basedOn w:val="Fuentedeprrafopredeter"/>
    <w:uiPriority w:val="99"/>
    <w:semiHidden/>
    <w:unhideWhenUsed/>
    <w:rsid w:val="00481298"/>
    <w:rPr>
      <w:sz w:val="16"/>
      <w:szCs w:val="16"/>
    </w:rPr>
  </w:style>
  <w:style w:type="paragraph" w:styleId="Textocomentario">
    <w:name w:val="annotation text"/>
    <w:basedOn w:val="Normal"/>
    <w:link w:val="TextocomentarioCar"/>
    <w:unhideWhenUsed/>
    <w:rsid w:val="00481298"/>
    <w:pPr>
      <w:spacing w:line="240" w:lineRule="auto"/>
    </w:pPr>
    <w:rPr>
      <w:sz w:val="20"/>
      <w:szCs w:val="20"/>
    </w:rPr>
  </w:style>
  <w:style w:type="character" w:customStyle="1" w:styleId="TextocomentarioCar">
    <w:name w:val="Texto comentario Car"/>
    <w:basedOn w:val="Fuentedeprrafopredeter"/>
    <w:link w:val="Textocomentario"/>
    <w:rsid w:val="00481298"/>
    <w:rPr>
      <w:sz w:val="20"/>
      <w:szCs w:val="20"/>
      <w:lang w:val="it-IT"/>
    </w:rPr>
  </w:style>
  <w:style w:type="paragraph" w:styleId="Prrafodelista">
    <w:name w:val="List Paragraph"/>
    <w:basedOn w:val="Normal"/>
    <w:uiPriority w:val="34"/>
    <w:qFormat/>
    <w:rsid w:val="00481298"/>
    <w:pPr>
      <w:ind w:left="720"/>
      <w:contextualSpacing/>
    </w:pPr>
  </w:style>
  <w:style w:type="character" w:styleId="Textodelmarcadordeposicin">
    <w:name w:val="Placeholder Text"/>
    <w:basedOn w:val="Fuentedeprrafopredeter"/>
    <w:uiPriority w:val="99"/>
    <w:semiHidden/>
    <w:rsid w:val="00481298"/>
    <w:rPr>
      <w:color w:val="808080"/>
    </w:rPr>
  </w:style>
  <w:style w:type="character" w:styleId="Hipervnculovisitado">
    <w:name w:val="FollowedHyperlink"/>
    <w:basedOn w:val="Fuentedeprrafopredeter"/>
    <w:uiPriority w:val="99"/>
    <w:semiHidden/>
    <w:unhideWhenUsed/>
    <w:rsid w:val="00481298"/>
    <w:rPr>
      <w:color w:val="954F72" w:themeColor="followedHyperlink"/>
      <w:u w:val="single"/>
    </w:rPr>
  </w:style>
  <w:style w:type="paragraph" w:styleId="Textodeglobo">
    <w:name w:val="Balloon Text"/>
    <w:basedOn w:val="Normal"/>
    <w:link w:val="Textodeglobo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298"/>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4812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81298"/>
    <w:rPr>
      <w:lang w:val="it-IT"/>
    </w:rPr>
  </w:style>
  <w:style w:type="paragraph" w:styleId="Piedepgina">
    <w:name w:val="footer"/>
    <w:basedOn w:val="Normal"/>
    <w:link w:val="PiedepginaCar"/>
    <w:uiPriority w:val="99"/>
    <w:semiHidden/>
    <w:unhideWhenUsed/>
    <w:rsid w:val="004812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81298"/>
    <w:rPr>
      <w:lang w:val="it-IT"/>
    </w:rPr>
  </w:style>
  <w:style w:type="paragraph" w:styleId="Asuntodelcomentario">
    <w:name w:val="annotation subject"/>
    <w:basedOn w:val="Textocomentario"/>
    <w:next w:val="Textocomentario"/>
    <w:link w:val="AsuntodelcomentarioCar"/>
    <w:uiPriority w:val="99"/>
    <w:semiHidden/>
    <w:unhideWhenUsed/>
    <w:rsid w:val="00481298"/>
    <w:rPr>
      <w:b/>
      <w:bCs/>
    </w:rPr>
  </w:style>
  <w:style w:type="character" w:customStyle="1" w:styleId="AsuntodelcomentarioCar">
    <w:name w:val="Asunto del comentario Car"/>
    <w:basedOn w:val="TextocomentarioCar"/>
    <w:link w:val="Asuntodelcomentario"/>
    <w:uiPriority w:val="99"/>
    <w:semiHidden/>
    <w:rsid w:val="00481298"/>
    <w:rPr>
      <w:b/>
      <w:bCs/>
      <w:sz w:val="20"/>
      <w:szCs w:val="20"/>
      <w:lang w:val="it-IT"/>
    </w:rPr>
  </w:style>
  <w:style w:type="character" w:customStyle="1" w:styleId="ui-provider">
    <w:name w:val="ui-provider"/>
    <w:basedOn w:val="Fuentedeprrafopredeter"/>
    <w:rsid w:val="00481298"/>
  </w:style>
  <w:style w:type="paragraph" w:styleId="Revisin">
    <w:name w:val="Revision"/>
    <w:hidden/>
    <w:uiPriority w:val="99"/>
    <w:semiHidden/>
    <w:rsid w:val="00481298"/>
    <w:pPr>
      <w:spacing w:after="0" w:line="240" w:lineRule="auto"/>
    </w:pPr>
    <w:rPr>
      <w:lang w:val="it-IT"/>
    </w:rPr>
  </w:style>
  <w:style w:type="character" w:customStyle="1" w:styleId="UnresolvedMention1">
    <w:name w:val="Unresolved Mention1"/>
    <w:basedOn w:val="Fuentedeprrafopredeter"/>
    <w:uiPriority w:val="99"/>
    <w:semiHidden/>
    <w:unhideWhenUsed/>
    <w:rsid w:val="00481298"/>
    <w:rPr>
      <w:color w:val="605E5C"/>
      <w:shd w:val="clear" w:color="auto" w:fill="E1DFDD"/>
    </w:rPr>
  </w:style>
  <w:style w:type="character" w:customStyle="1" w:styleId="Ttulo2Car">
    <w:name w:val="Título 2 Car"/>
    <w:basedOn w:val="Fuentedeprrafopredeter"/>
    <w:link w:val="Ttulo2"/>
    <w:uiPriority w:val="1"/>
    <w:rsid w:val="005B7838"/>
    <w:rPr>
      <w:rFonts w:ascii="Verdana" w:eastAsia="Verdana" w:hAnsi="Verdana" w:cs="Verdana"/>
      <w:b/>
      <w:bCs/>
      <w:sz w:val="24"/>
      <w:szCs w:val="24"/>
    </w:rPr>
  </w:style>
  <w:style w:type="character" w:customStyle="1" w:styleId="UnresolvedMention">
    <w:name w:val="Unresolved Mention"/>
    <w:basedOn w:val="Fuentedeprrafopredeter"/>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2</Pages>
  <Words>695</Words>
  <Characters>3828</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rrii</cp:lastModifiedBy>
  <cp:revision>7</cp:revision>
  <cp:lastPrinted>2023-06-01T12:47:00Z</cp:lastPrinted>
  <dcterms:created xsi:type="dcterms:W3CDTF">2024-04-16T12:38:00Z</dcterms:created>
  <dcterms:modified xsi:type="dcterms:W3CDTF">2024-04-26T08:25:00Z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