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A2" w:rsidRDefault="00B81840" w:rsidP="00A37B5D">
      <w:pPr>
        <w:jc w:val="both"/>
        <w:rPr>
          <w:rFonts w:ascii="Candara" w:hAnsi="Candara"/>
          <w:b/>
          <w:sz w:val="28"/>
          <w:szCs w:val="28"/>
        </w:rPr>
      </w:pPr>
      <w:r>
        <w:rPr>
          <w:rFonts w:ascii="Candara" w:hAnsi="Candara"/>
          <w:b/>
          <w:noProof/>
          <w:sz w:val="28"/>
          <w:szCs w:val="28"/>
          <w:lang w:eastAsia="es-ES"/>
        </w:rPr>
        <w:pict>
          <v:shapetype id="_x0000_t202" coordsize="21600,21600" o:spt="202" path="m,l,21600r21600,l21600,xe">
            <v:stroke joinstyle="miter"/>
            <v:path gradientshapeok="t" o:connecttype="rect"/>
          </v:shapetype>
          <v:shape id="_x0000_s1029" type="#_x0000_t202" style="position:absolute;left:0;text-align:left;margin-left:318.45pt;margin-top:-3.35pt;width:98.25pt;height:35.25pt;z-index:251660288" stroked="f">
            <v:textbox>
              <w:txbxContent>
                <w:p w:rsidR="00F61CA2" w:rsidRPr="00F61CA2" w:rsidRDefault="00F61CA2" w:rsidP="00F61CA2">
                  <w:pPr>
                    <w:jc w:val="center"/>
                    <w:rPr>
                      <w:color w:val="808080" w:themeColor="background1" w:themeShade="80"/>
                    </w:rPr>
                  </w:pPr>
                  <w:r w:rsidRPr="00F61CA2">
                    <w:rPr>
                      <w:color w:val="808080" w:themeColor="background1" w:themeShade="80"/>
                    </w:rPr>
                    <w:t>Logo de la entidad que se adhiere</w:t>
                  </w:r>
                </w:p>
              </w:txbxContent>
            </v:textbox>
          </v:shape>
        </w:pict>
      </w:r>
      <w:r>
        <w:rPr>
          <w:rFonts w:ascii="Candara" w:hAnsi="Candara"/>
          <w:b/>
          <w:noProof/>
          <w:sz w:val="28"/>
          <w:szCs w:val="28"/>
          <w:lang w:eastAsia="es-ES"/>
        </w:rPr>
        <w:pict>
          <v:rect id="_x0000_s1028" style="position:absolute;left:0;text-align:left;margin-left:309.45pt;margin-top:-25.85pt;width:115.5pt;height:80.25pt;z-index:251659264" strokecolor="#7f7f7f [1612]"/>
        </w:pict>
      </w:r>
      <w:r w:rsidR="00F61CA2">
        <w:rPr>
          <w:rFonts w:ascii="Candara" w:hAnsi="Candara"/>
          <w:b/>
          <w:noProof/>
          <w:sz w:val="28"/>
          <w:szCs w:val="28"/>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-166370</wp:posOffset>
            </wp:positionV>
            <wp:extent cx="2047875" cy="723900"/>
            <wp:effectExtent l="19050" t="0" r="9525" b="0"/>
            <wp:wrapNone/>
            <wp:docPr id="1" name="0 Imagen" descr="PortaLaurea_pantallaz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Laurea_pantallazo.PNG"/>
                    <pic:cNvPicPr/>
                  </pic:nvPicPr>
                  <pic:blipFill>
                    <a:blip r:embed="rId5" cstate="print"/>
                    <a:stretch>
                      <a:fillRect/>
                    </a:stretch>
                  </pic:blipFill>
                  <pic:spPr>
                    <a:xfrm>
                      <a:off x="0" y="0"/>
                      <a:ext cx="2047875" cy="723900"/>
                    </a:xfrm>
                    <a:prstGeom prst="roundRect">
                      <a:avLst/>
                    </a:prstGeom>
                  </pic:spPr>
                </pic:pic>
              </a:graphicData>
            </a:graphic>
          </wp:anchor>
        </w:drawing>
      </w:r>
    </w:p>
    <w:p w:rsidR="00F61CA2" w:rsidRDefault="00F61CA2" w:rsidP="00A37B5D">
      <w:pPr>
        <w:jc w:val="both"/>
        <w:rPr>
          <w:rFonts w:ascii="Candara" w:hAnsi="Candara"/>
          <w:b/>
          <w:sz w:val="28"/>
          <w:szCs w:val="28"/>
        </w:rPr>
      </w:pPr>
    </w:p>
    <w:p w:rsidR="00F61CA2" w:rsidRDefault="00F61CA2" w:rsidP="00A37B5D">
      <w:pPr>
        <w:jc w:val="both"/>
        <w:rPr>
          <w:rFonts w:ascii="Candara" w:hAnsi="Candara"/>
          <w:b/>
          <w:sz w:val="28"/>
          <w:szCs w:val="28"/>
        </w:rPr>
      </w:pPr>
    </w:p>
    <w:p w:rsidR="00F0482F" w:rsidRDefault="00812CCC" w:rsidP="00A37B5D">
      <w:pPr>
        <w:jc w:val="both"/>
        <w:rPr>
          <w:rFonts w:ascii="Candara" w:hAnsi="Candara"/>
          <w:b/>
          <w:sz w:val="28"/>
          <w:szCs w:val="28"/>
        </w:rPr>
      </w:pPr>
      <w:r>
        <w:rPr>
          <w:rFonts w:ascii="Candara" w:hAnsi="Candara"/>
          <w:b/>
          <w:sz w:val="28"/>
          <w:szCs w:val="28"/>
        </w:rPr>
        <w:t>SOLICITUD</w:t>
      </w:r>
      <w:r w:rsidR="00A37B5D" w:rsidRPr="00A37B5D">
        <w:rPr>
          <w:rFonts w:ascii="Candara" w:hAnsi="Candara"/>
          <w:b/>
          <w:sz w:val="28"/>
          <w:szCs w:val="28"/>
        </w:rPr>
        <w:t xml:space="preserve"> DE ADHESIÓN </w:t>
      </w:r>
      <w:r w:rsidR="002A7F16">
        <w:rPr>
          <w:rFonts w:ascii="Candara" w:hAnsi="Candara"/>
          <w:b/>
          <w:sz w:val="28"/>
          <w:szCs w:val="28"/>
        </w:rPr>
        <w:t xml:space="preserve">PROVISIONAL </w:t>
      </w:r>
      <w:r w:rsidR="00A37B5D" w:rsidRPr="00A37B5D">
        <w:rPr>
          <w:rFonts w:ascii="Candara" w:hAnsi="Candara"/>
          <w:b/>
          <w:sz w:val="28"/>
          <w:szCs w:val="28"/>
        </w:rPr>
        <w:t>AL CONSORCIO INTERUNIVERSITARIO PORTA LAUREA</w:t>
      </w:r>
    </w:p>
    <w:p w:rsidR="00A37B5D" w:rsidRPr="00A37B5D" w:rsidRDefault="00A37B5D" w:rsidP="00A37B5D">
      <w:pPr>
        <w:jc w:val="both"/>
        <w:rPr>
          <w:rFonts w:ascii="Candara" w:hAnsi="Candara"/>
        </w:rPr>
      </w:pPr>
    </w:p>
    <w:p w:rsidR="00A37B5D" w:rsidRDefault="001E1466" w:rsidP="00A37B5D">
      <w:pPr>
        <w:jc w:val="center"/>
        <w:rPr>
          <w:rFonts w:ascii="Candara" w:hAnsi="Candara"/>
        </w:rPr>
      </w:pPr>
      <w:r>
        <w:rPr>
          <w:rFonts w:ascii="Candara" w:hAnsi="Candara"/>
        </w:rPr>
        <w:fldChar w:fldCharType="begin">
          <w:ffData>
            <w:name w:val="Texto1"/>
            <w:enabled/>
            <w:calcOnExit w:val="0"/>
            <w:textInput>
              <w:default w:val="[Localidad]"/>
            </w:textInput>
          </w:ffData>
        </w:fldChar>
      </w:r>
      <w:bookmarkStart w:id="0" w:name="Texto1"/>
      <w:r>
        <w:rPr>
          <w:rFonts w:ascii="Candara" w:hAnsi="Candara"/>
        </w:rPr>
        <w:instrText xml:space="preserve"> FORMTEXT </w:instrText>
      </w:r>
      <w:r>
        <w:rPr>
          <w:rFonts w:ascii="Candara" w:hAnsi="Candara"/>
        </w:rPr>
      </w:r>
      <w:r>
        <w:rPr>
          <w:rFonts w:ascii="Candara" w:hAnsi="Candara"/>
        </w:rPr>
        <w:fldChar w:fldCharType="separate"/>
      </w:r>
      <w:r>
        <w:rPr>
          <w:rFonts w:ascii="Candara" w:hAnsi="Candara"/>
          <w:noProof/>
        </w:rPr>
        <w:t>[Localidad]</w:t>
      </w:r>
      <w:r>
        <w:rPr>
          <w:rFonts w:ascii="Candara" w:hAnsi="Candara"/>
        </w:rPr>
        <w:fldChar w:fldCharType="end"/>
      </w:r>
      <w:bookmarkEnd w:id="0"/>
      <w:r w:rsidR="00A37B5D">
        <w:rPr>
          <w:rFonts w:ascii="Candara" w:hAnsi="Candara"/>
        </w:rPr>
        <w:t xml:space="preserve">, </w:t>
      </w:r>
      <w:r w:rsidR="00C0597D">
        <w:rPr>
          <w:rFonts w:ascii="Candara" w:hAnsi="Candara"/>
        </w:rPr>
        <w:fldChar w:fldCharType="begin"/>
      </w:r>
      <w:r w:rsidR="00C0597D">
        <w:rPr>
          <w:rFonts w:ascii="Candara" w:hAnsi="Candara"/>
        </w:rPr>
        <w:instrText xml:space="preserve"> DATE  \@ "dd' de 'MMMM' de 'yyyy"  \* MERGEFORMAT </w:instrText>
      </w:r>
      <w:r w:rsidR="00C0597D">
        <w:rPr>
          <w:rFonts w:ascii="Candara" w:hAnsi="Candara"/>
        </w:rPr>
        <w:fldChar w:fldCharType="separate"/>
      </w:r>
      <w:r>
        <w:rPr>
          <w:rFonts w:ascii="Candara" w:hAnsi="Candara"/>
          <w:noProof/>
        </w:rPr>
        <w:t>26 de junio de 2013</w:t>
      </w:r>
      <w:r w:rsidR="00C0597D">
        <w:rPr>
          <w:rFonts w:ascii="Candara" w:hAnsi="Candara"/>
        </w:rPr>
        <w:fldChar w:fldCharType="end"/>
      </w:r>
    </w:p>
    <w:p w:rsidR="00F61CA2" w:rsidRDefault="00F61CA2" w:rsidP="00A37B5D">
      <w:pPr>
        <w:jc w:val="center"/>
        <w:rPr>
          <w:rFonts w:ascii="Candara" w:hAnsi="Candara"/>
        </w:rPr>
      </w:pPr>
    </w:p>
    <w:p w:rsidR="00A37B5D" w:rsidRDefault="00623795" w:rsidP="00CE5FA1">
      <w:pPr>
        <w:jc w:val="both"/>
        <w:rPr>
          <w:rFonts w:ascii="Candara" w:hAnsi="Candara"/>
        </w:rPr>
      </w:pPr>
      <w:r>
        <w:rPr>
          <w:rFonts w:ascii="Candara" w:hAnsi="Candara"/>
        </w:rPr>
        <w:fldChar w:fldCharType="begin">
          <w:ffData>
            <w:name w:val="Texto2"/>
            <w:enabled/>
            <w:calcOnExit w:val="0"/>
            <w:textInput>
              <w:default w:val="[Entidad que desea adherirse]"/>
            </w:textInput>
          </w:ffData>
        </w:fldChar>
      </w:r>
      <w:bookmarkStart w:id="1" w:name="Texto2"/>
      <w:r>
        <w:rPr>
          <w:rFonts w:ascii="Candara" w:hAnsi="Candara"/>
        </w:rPr>
        <w:instrText xml:space="preserve"> FORMTEXT </w:instrText>
      </w:r>
      <w:r>
        <w:rPr>
          <w:rFonts w:ascii="Candara" w:hAnsi="Candara"/>
        </w:rPr>
      </w:r>
      <w:r>
        <w:rPr>
          <w:rFonts w:ascii="Candara" w:hAnsi="Candara"/>
        </w:rPr>
        <w:fldChar w:fldCharType="separate"/>
      </w:r>
      <w:r>
        <w:rPr>
          <w:rFonts w:ascii="Candara" w:hAnsi="Candara"/>
          <w:noProof/>
        </w:rPr>
        <w:t>[Entidad que desea adherirse]</w:t>
      </w:r>
      <w:r>
        <w:rPr>
          <w:rFonts w:ascii="Candara" w:hAnsi="Candara"/>
        </w:rPr>
        <w:fldChar w:fldCharType="end"/>
      </w:r>
      <w:bookmarkEnd w:id="1"/>
      <w:r w:rsidR="00CE5FA1">
        <w:rPr>
          <w:rFonts w:ascii="Candara" w:hAnsi="Candara"/>
        </w:rPr>
        <w:t xml:space="preserve">, representada por </w:t>
      </w:r>
      <w:r>
        <w:rPr>
          <w:rFonts w:ascii="Candara" w:hAnsi="Candara"/>
        </w:rPr>
        <w:fldChar w:fldCharType="begin">
          <w:ffData>
            <w:name w:val="Texto3"/>
            <w:enabled/>
            <w:calcOnExit w:val="0"/>
            <w:textInput>
              <w:default w:val="[Nombre y apellidos del representante]"/>
            </w:textInput>
          </w:ffData>
        </w:fldChar>
      </w:r>
      <w:bookmarkStart w:id="2" w:name="Texto3"/>
      <w:r>
        <w:rPr>
          <w:rFonts w:ascii="Candara" w:hAnsi="Candara"/>
        </w:rPr>
        <w:instrText xml:space="preserve"> FORMTEXT </w:instrText>
      </w:r>
      <w:r>
        <w:rPr>
          <w:rFonts w:ascii="Candara" w:hAnsi="Candara"/>
        </w:rPr>
      </w:r>
      <w:r>
        <w:rPr>
          <w:rFonts w:ascii="Candara" w:hAnsi="Candara"/>
        </w:rPr>
        <w:fldChar w:fldCharType="separate"/>
      </w:r>
      <w:r>
        <w:rPr>
          <w:rFonts w:ascii="Candara" w:hAnsi="Candara"/>
          <w:noProof/>
        </w:rPr>
        <w:t>[Nombre y apellidos del representante]</w:t>
      </w:r>
      <w:r>
        <w:rPr>
          <w:rFonts w:ascii="Candara" w:hAnsi="Candara"/>
        </w:rPr>
        <w:fldChar w:fldCharType="end"/>
      </w:r>
      <w:bookmarkEnd w:id="2"/>
      <w:r w:rsidR="00CE5FA1">
        <w:rPr>
          <w:rFonts w:ascii="Candara" w:hAnsi="Candara"/>
        </w:rPr>
        <w:t xml:space="preserve">, </w:t>
      </w:r>
      <w:r>
        <w:rPr>
          <w:rFonts w:ascii="Candara" w:hAnsi="Candara"/>
        </w:rPr>
        <w:t xml:space="preserve"> </w:t>
      </w:r>
      <w:r>
        <w:rPr>
          <w:rFonts w:ascii="Candara" w:hAnsi="Candara"/>
        </w:rPr>
        <w:fldChar w:fldCharType="begin">
          <w:ffData>
            <w:name w:val="Texto4"/>
            <w:enabled/>
            <w:calcOnExit w:val="0"/>
            <w:textInput>
              <w:default w:val="[Cargo que ostenta en la entidad]"/>
            </w:textInput>
          </w:ffData>
        </w:fldChar>
      </w:r>
      <w:bookmarkStart w:id="3" w:name="Texto4"/>
      <w:r>
        <w:rPr>
          <w:rFonts w:ascii="Candara" w:hAnsi="Candara"/>
        </w:rPr>
        <w:instrText xml:space="preserve"> FORMTEXT </w:instrText>
      </w:r>
      <w:r>
        <w:rPr>
          <w:rFonts w:ascii="Candara" w:hAnsi="Candara"/>
        </w:rPr>
      </w:r>
      <w:r>
        <w:rPr>
          <w:rFonts w:ascii="Candara" w:hAnsi="Candara"/>
        </w:rPr>
        <w:fldChar w:fldCharType="separate"/>
      </w:r>
      <w:r>
        <w:rPr>
          <w:rFonts w:ascii="Candara" w:hAnsi="Candara"/>
          <w:noProof/>
        </w:rPr>
        <w:t>[Cargo que ostenta en la entidad]</w:t>
      </w:r>
      <w:r>
        <w:rPr>
          <w:rFonts w:ascii="Candara" w:hAnsi="Candara"/>
        </w:rPr>
        <w:fldChar w:fldCharType="end"/>
      </w:r>
      <w:bookmarkEnd w:id="3"/>
      <w:r>
        <w:rPr>
          <w:rFonts w:ascii="Candara" w:hAnsi="Candara"/>
        </w:rPr>
        <w:t xml:space="preserve">, </w:t>
      </w:r>
      <w:r w:rsidR="00F61CA2">
        <w:rPr>
          <w:rFonts w:ascii="Candara" w:hAnsi="Candara"/>
        </w:rPr>
        <w:t xml:space="preserve">manifiesta su voluntad de adherirse al Consorcio Interuniversitario Porta Laurea para la mejora de la inserción laboral y de la empleabilidad de los titulados </w:t>
      </w:r>
      <w:r w:rsidR="00F61CA2" w:rsidRPr="00B6616E">
        <w:rPr>
          <w:rFonts w:ascii="Candara" w:hAnsi="Candara"/>
        </w:rPr>
        <w:t>un</w:t>
      </w:r>
      <w:r w:rsidR="00706E14" w:rsidRPr="00B6616E">
        <w:rPr>
          <w:rFonts w:ascii="Candara" w:hAnsi="Candara"/>
        </w:rPr>
        <w:t>iversitarios, en virtud del artículo 3.2 de los estatutos del Consorcio. Esta adhesión deberá ser aprobad</w:t>
      </w:r>
      <w:r w:rsidR="00697B78" w:rsidRPr="00B6616E">
        <w:rPr>
          <w:rFonts w:ascii="Candara" w:hAnsi="Candara"/>
        </w:rPr>
        <w:t>a</w:t>
      </w:r>
      <w:r w:rsidR="00706E14" w:rsidRPr="00B6616E">
        <w:rPr>
          <w:rFonts w:ascii="Candara" w:hAnsi="Candara"/>
        </w:rPr>
        <w:t xml:space="preserve"> por el Consejo de Gobierno del mismo tal y como establece el artículo 10.6 con el respaldo de </w:t>
      </w:r>
      <w:r w:rsidR="00697B78" w:rsidRPr="00B6616E">
        <w:rPr>
          <w:rFonts w:ascii="Candara" w:hAnsi="Candara"/>
        </w:rPr>
        <w:t>las dos terceras partes de los miembros (artículo 12.2).</w:t>
      </w:r>
    </w:p>
    <w:p w:rsidR="006C6EF2" w:rsidRPr="00033D62" w:rsidRDefault="006C6EF2" w:rsidP="006C6EF2">
      <w:pPr>
        <w:jc w:val="both"/>
        <w:rPr>
          <w:rFonts w:ascii="Candara" w:hAnsi="Candara"/>
        </w:rPr>
      </w:pPr>
      <w:r w:rsidRPr="00033D62">
        <w:rPr>
          <w:rFonts w:ascii="Candara" w:hAnsi="Candara"/>
        </w:rPr>
        <w:t>Las finalidades de este consorcio son las siguientes:</w:t>
      </w:r>
    </w:p>
    <w:p w:rsidR="006C6EF2" w:rsidRPr="00033D62" w:rsidRDefault="006C6EF2" w:rsidP="006C6EF2">
      <w:pPr>
        <w:pStyle w:val="Prrafodelista"/>
        <w:numPr>
          <w:ilvl w:val="0"/>
          <w:numId w:val="3"/>
        </w:numPr>
        <w:jc w:val="both"/>
        <w:rPr>
          <w:rFonts w:ascii="Candara" w:hAnsi="Candara"/>
        </w:rPr>
      </w:pPr>
      <w:r w:rsidRPr="00033D62">
        <w:rPr>
          <w:rFonts w:ascii="Candara" w:hAnsi="Candara"/>
        </w:rPr>
        <w:t>Fomentar y potenciar la empleabilidad de los egresados del territorio nacional mediante la puesta en marcha de una agencia de colocación nacional universitaria.</w:t>
      </w:r>
    </w:p>
    <w:p w:rsidR="006C6EF2" w:rsidRPr="00033D62" w:rsidRDefault="006C6EF2" w:rsidP="006C6EF2">
      <w:pPr>
        <w:pStyle w:val="Prrafodelista"/>
        <w:numPr>
          <w:ilvl w:val="0"/>
          <w:numId w:val="3"/>
        </w:numPr>
        <w:jc w:val="both"/>
        <w:rPr>
          <w:rFonts w:ascii="Candara" w:hAnsi="Candara"/>
        </w:rPr>
      </w:pPr>
      <w:r w:rsidRPr="00033D62">
        <w:rPr>
          <w:rFonts w:ascii="Candara" w:hAnsi="Candara"/>
        </w:rPr>
        <w:t>Intermediar en la casación de ofertas de empleo con demandantes de empleo universitarios, eliminando las imperfecciones de comunicación existentes entre ambos lados del mercado laboral universitario.</w:t>
      </w:r>
    </w:p>
    <w:p w:rsidR="006C6EF2" w:rsidRPr="00033D62" w:rsidRDefault="006C6EF2" w:rsidP="006C6EF2">
      <w:pPr>
        <w:pStyle w:val="Prrafodelista"/>
        <w:numPr>
          <w:ilvl w:val="0"/>
          <w:numId w:val="3"/>
        </w:numPr>
        <w:jc w:val="both"/>
        <w:rPr>
          <w:rFonts w:ascii="Candara" w:hAnsi="Candara"/>
        </w:rPr>
      </w:pPr>
      <w:r w:rsidRPr="00033D62">
        <w:rPr>
          <w:rFonts w:ascii="Candara" w:hAnsi="Candara"/>
        </w:rPr>
        <w:t>Favorecer la movilidad de los egresados universitarios del territorio español al casar ofertas de empleo con demandantes de cualquier punto de España.</w:t>
      </w:r>
    </w:p>
    <w:p w:rsidR="006C6EF2" w:rsidRPr="00033D62" w:rsidRDefault="006C6EF2" w:rsidP="006C6EF2">
      <w:pPr>
        <w:pStyle w:val="Prrafodelista"/>
        <w:numPr>
          <w:ilvl w:val="0"/>
          <w:numId w:val="3"/>
        </w:numPr>
        <w:jc w:val="both"/>
        <w:rPr>
          <w:rFonts w:ascii="Candara" w:hAnsi="Candara"/>
        </w:rPr>
      </w:pPr>
      <w:r w:rsidRPr="00033D62">
        <w:rPr>
          <w:rFonts w:ascii="Candara" w:hAnsi="Candara"/>
        </w:rPr>
        <w:t>Crear un Observatorio de Empleo que suministre continua y periódica información sobre la evolución de la actividad intermediadora de Porta Laurea,  la situación del mercado laboral universitarios y prospectivas del mismo.</w:t>
      </w:r>
    </w:p>
    <w:p w:rsidR="00F61CA2" w:rsidRDefault="00F61CA2" w:rsidP="00CE5FA1">
      <w:pPr>
        <w:jc w:val="both"/>
        <w:rPr>
          <w:rFonts w:ascii="Candara" w:hAnsi="Candara"/>
        </w:rPr>
      </w:pPr>
      <w:r>
        <w:rPr>
          <w:rFonts w:ascii="Candara" w:hAnsi="Candara"/>
        </w:rPr>
        <w:t>Esta adhesión supone para la entidad firmante lo siguiente:</w:t>
      </w:r>
    </w:p>
    <w:p w:rsidR="006C6EF2" w:rsidRDefault="006C6EF2" w:rsidP="00F61CA2">
      <w:pPr>
        <w:pStyle w:val="Prrafodelista"/>
        <w:numPr>
          <w:ilvl w:val="0"/>
          <w:numId w:val="2"/>
        </w:numPr>
        <w:jc w:val="both"/>
        <w:rPr>
          <w:rFonts w:ascii="Candara" w:hAnsi="Candara"/>
        </w:rPr>
      </w:pPr>
      <w:r>
        <w:rPr>
          <w:rFonts w:ascii="Candara" w:hAnsi="Candara"/>
        </w:rPr>
        <w:t>Formar parte del Consejo de Gobierno y de la Comisión Técnica, órganos colegiados de gobierno del C</w:t>
      </w:r>
      <w:r w:rsidR="00034119">
        <w:rPr>
          <w:rFonts w:ascii="Candara" w:hAnsi="Candara"/>
        </w:rPr>
        <w:t>onsorcio, en las mismas condiciones que el resto de socios.</w:t>
      </w:r>
    </w:p>
    <w:p w:rsidR="00F61CA2" w:rsidRDefault="00A91CB2" w:rsidP="00F61CA2">
      <w:pPr>
        <w:pStyle w:val="Prrafodelista"/>
        <w:numPr>
          <w:ilvl w:val="0"/>
          <w:numId w:val="2"/>
        </w:numPr>
        <w:jc w:val="both"/>
        <w:rPr>
          <w:rFonts w:ascii="Candara" w:hAnsi="Candara"/>
        </w:rPr>
      </w:pPr>
      <w:r>
        <w:rPr>
          <w:rFonts w:ascii="Candara" w:hAnsi="Candara"/>
        </w:rPr>
        <w:t>Acceder</w:t>
      </w:r>
      <w:r w:rsidR="00987B6F">
        <w:rPr>
          <w:rFonts w:ascii="Candara" w:hAnsi="Candara"/>
        </w:rPr>
        <w:t xml:space="preserve"> a la Agencia de Colocación Porta Laurea en el sitio </w:t>
      </w:r>
      <w:hyperlink r:id="rId6" w:history="1">
        <w:r w:rsidR="00987B6F" w:rsidRPr="00697B78">
          <w:rPr>
            <w:rStyle w:val="Hipervnculo"/>
            <w:rFonts w:ascii="Candara" w:hAnsi="Candara"/>
            <w:color w:val="auto"/>
          </w:rPr>
          <w:t>www.portalaurea.es</w:t>
        </w:r>
      </w:hyperlink>
      <w:r w:rsidR="00987B6F" w:rsidRPr="00697B78">
        <w:rPr>
          <w:rFonts w:ascii="Candara" w:hAnsi="Candara"/>
        </w:rPr>
        <w:t xml:space="preserve"> </w:t>
      </w:r>
      <w:r w:rsidR="00987B6F">
        <w:rPr>
          <w:rFonts w:ascii="Candara" w:hAnsi="Candara"/>
        </w:rPr>
        <w:t xml:space="preserve">con </w:t>
      </w:r>
      <w:r>
        <w:rPr>
          <w:rFonts w:ascii="Candara" w:hAnsi="Candara"/>
        </w:rPr>
        <w:t>las</w:t>
      </w:r>
      <w:r w:rsidR="00E117B0">
        <w:rPr>
          <w:rFonts w:ascii="Candara" w:hAnsi="Candara"/>
        </w:rPr>
        <w:t xml:space="preserve"> </w:t>
      </w:r>
      <w:r w:rsidR="00987B6F">
        <w:rPr>
          <w:rFonts w:ascii="Candara" w:hAnsi="Candara"/>
        </w:rPr>
        <w:t xml:space="preserve">cuentas de administrador </w:t>
      </w:r>
      <w:r w:rsidR="00E117B0">
        <w:rPr>
          <w:rFonts w:ascii="Candara" w:hAnsi="Candara"/>
        </w:rPr>
        <w:t xml:space="preserve">necesarias </w:t>
      </w:r>
      <w:r>
        <w:rPr>
          <w:rFonts w:ascii="Candara" w:hAnsi="Candara"/>
        </w:rPr>
        <w:t xml:space="preserve">y </w:t>
      </w:r>
      <w:r w:rsidR="00987B6F">
        <w:rPr>
          <w:rFonts w:ascii="Candara" w:hAnsi="Candara"/>
        </w:rPr>
        <w:t>que permitirá</w:t>
      </w:r>
      <w:r>
        <w:rPr>
          <w:rFonts w:ascii="Candara" w:hAnsi="Candara"/>
        </w:rPr>
        <w:t>n</w:t>
      </w:r>
      <w:r w:rsidR="00987B6F">
        <w:rPr>
          <w:rFonts w:ascii="Candara" w:hAnsi="Candara"/>
        </w:rPr>
        <w:t xml:space="preserve"> acceder a su base de datos y </w:t>
      </w:r>
      <w:r w:rsidR="00E117B0">
        <w:rPr>
          <w:rFonts w:ascii="Candara" w:hAnsi="Candara"/>
        </w:rPr>
        <w:t>realizar las tareas de intermediación laboral.</w:t>
      </w:r>
    </w:p>
    <w:p w:rsidR="00D66BC2" w:rsidRDefault="006C6EF2" w:rsidP="00F61CA2">
      <w:pPr>
        <w:pStyle w:val="Prrafodelista"/>
        <w:numPr>
          <w:ilvl w:val="0"/>
          <w:numId w:val="2"/>
        </w:numPr>
        <w:jc w:val="both"/>
        <w:rPr>
          <w:rFonts w:ascii="Candara" w:hAnsi="Candara"/>
        </w:rPr>
      </w:pPr>
      <w:r>
        <w:rPr>
          <w:rFonts w:ascii="Candara" w:hAnsi="Candara"/>
        </w:rPr>
        <w:t>Acceder a la información referente al Consorcio, a su agencia de colocación</w:t>
      </w:r>
      <w:r w:rsidR="00034119">
        <w:rPr>
          <w:rFonts w:ascii="Candara" w:hAnsi="Candara"/>
        </w:rPr>
        <w:t>,</w:t>
      </w:r>
      <w:r>
        <w:rPr>
          <w:rFonts w:ascii="Candara" w:hAnsi="Candara"/>
        </w:rPr>
        <w:t xml:space="preserve"> al observatorio de empleo</w:t>
      </w:r>
      <w:r w:rsidR="00034119">
        <w:rPr>
          <w:rFonts w:ascii="Candara" w:hAnsi="Candara"/>
        </w:rPr>
        <w:t xml:space="preserve"> y a las novedades en el funcionamiento de su sitio web</w:t>
      </w:r>
      <w:r>
        <w:rPr>
          <w:rFonts w:ascii="Candara" w:hAnsi="Candara"/>
        </w:rPr>
        <w:t xml:space="preserve"> en las mismas condiciones que el resto de socios </w:t>
      </w:r>
      <w:r w:rsidR="00A91CB2">
        <w:rPr>
          <w:rFonts w:ascii="Candara" w:hAnsi="Candara"/>
        </w:rPr>
        <w:t>ya existentes</w:t>
      </w:r>
      <w:r>
        <w:rPr>
          <w:rFonts w:ascii="Candara" w:hAnsi="Candara"/>
        </w:rPr>
        <w:t>.</w:t>
      </w:r>
    </w:p>
    <w:p w:rsidR="00E117B0" w:rsidRDefault="00E117B0" w:rsidP="00F61CA2">
      <w:pPr>
        <w:pStyle w:val="Prrafodelista"/>
        <w:numPr>
          <w:ilvl w:val="0"/>
          <w:numId w:val="2"/>
        </w:numPr>
        <w:jc w:val="both"/>
        <w:rPr>
          <w:rFonts w:ascii="Candara" w:hAnsi="Candara"/>
        </w:rPr>
      </w:pPr>
      <w:r>
        <w:rPr>
          <w:rFonts w:ascii="Candara" w:hAnsi="Candara"/>
        </w:rPr>
        <w:t>Apoyo institucional, asesoramiento permanente y acciones formativas por parte de los técnicos del Consorcio para una mejor y más rápida adaptación a su funcionamiento de trabajo.</w:t>
      </w:r>
    </w:p>
    <w:p w:rsidR="00E117B0" w:rsidRDefault="00E117B0" w:rsidP="00E117B0">
      <w:pPr>
        <w:jc w:val="both"/>
        <w:rPr>
          <w:rFonts w:ascii="Candara" w:hAnsi="Candara"/>
        </w:rPr>
      </w:pPr>
      <w:r>
        <w:rPr>
          <w:rFonts w:ascii="Candara" w:hAnsi="Candara"/>
        </w:rPr>
        <w:lastRenderedPageBreak/>
        <w:t xml:space="preserve">En relación a las obligaciones que conlleva esta adhesión al Consorcio se detallan </w:t>
      </w:r>
      <w:r w:rsidR="00A91CB2">
        <w:rPr>
          <w:rFonts w:ascii="Candara" w:hAnsi="Candara"/>
        </w:rPr>
        <w:t>las que aparecen a continuación</w:t>
      </w:r>
      <w:r>
        <w:rPr>
          <w:rFonts w:ascii="Candara" w:hAnsi="Candara"/>
        </w:rPr>
        <w:t>:</w:t>
      </w:r>
    </w:p>
    <w:p w:rsidR="00E117B0" w:rsidRPr="00E117B0" w:rsidRDefault="00E117B0" w:rsidP="00E117B0">
      <w:pPr>
        <w:pStyle w:val="Prrafodelista"/>
        <w:numPr>
          <w:ilvl w:val="0"/>
          <w:numId w:val="4"/>
        </w:numPr>
        <w:jc w:val="both"/>
        <w:rPr>
          <w:rFonts w:ascii="Candara" w:hAnsi="Candara"/>
        </w:rPr>
      </w:pPr>
      <w:r>
        <w:rPr>
          <w:rFonts w:ascii="Candara" w:hAnsi="Candara"/>
        </w:rPr>
        <w:t>Asistencia a cuantas reuniones del Consejo de Gob</w:t>
      </w:r>
      <w:r w:rsidR="00A91CB2">
        <w:rPr>
          <w:rFonts w:ascii="Candara" w:hAnsi="Candara"/>
        </w:rPr>
        <w:t xml:space="preserve">ierno y de la Comisión Técnica </w:t>
      </w:r>
      <w:r>
        <w:rPr>
          <w:rFonts w:ascii="Candara" w:hAnsi="Candara"/>
        </w:rPr>
        <w:t>se convoquen y para las que sean citados.</w:t>
      </w:r>
    </w:p>
    <w:p w:rsidR="00E117B0" w:rsidRDefault="00E117B0" w:rsidP="00E117B0">
      <w:pPr>
        <w:pStyle w:val="Prrafodelista"/>
        <w:numPr>
          <w:ilvl w:val="0"/>
          <w:numId w:val="4"/>
        </w:numPr>
        <w:jc w:val="both"/>
        <w:rPr>
          <w:rFonts w:ascii="Candara" w:hAnsi="Candara"/>
        </w:rPr>
      </w:pPr>
      <w:r>
        <w:rPr>
          <w:rFonts w:ascii="Candara" w:hAnsi="Candara"/>
        </w:rPr>
        <w:t>Inicio y desarrollo del procedimiento de captación de titulados universitarios para la base de datos de la agencia de colocación, tomando las decisiones que sean necesarias para que los titulados, al solicitar el título en la secretaría de su centro, sean informados sobre la agencia de colocación y sobre la obligación de verificar en el sitio web de Porta Laurea que han sido correctamente informados</w:t>
      </w:r>
      <w:r w:rsidR="008F1A7F">
        <w:rPr>
          <w:rFonts w:ascii="Candara" w:hAnsi="Candara"/>
        </w:rPr>
        <w:t xml:space="preserve"> sobre la existencia de la agencia.</w:t>
      </w:r>
    </w:p>
    <w:p w:rsidR="00E117B0" w:rsidRDefault="00E117B0" w:rsidP="00E117B0">
      <w:pPr>
        <w:pStyle w:val="Prrafodelista"/>
        <w:numPr>
          <w:ilvl w:val="0"/>
          <w:numId w:val="4"/>
        </w:numPr>
        <w:jc w:val="both"/>
        <w:rPr>
          <w:rFonts w:ascii="Candara" w:hAnsi="Candara"/>
        </w:rPr>
      </w:pPr>
      <w:r>
        <w:rPr>
          <w:rFonts w:ascii="Candara" w:hAnsi="Candara"/>
        </w:rPr>
        <w:t>Asistencia a los</w:t>
      </w:r>
      <w:r w:rsidR="00A91CB2">
        <w:rPr>
          <w:rFonts w:ascii="Candara" w:hAnsi="Candara"/>
        </w:rPr>
        <w:t xml:space="preserve"> eventos que el Consorcio pued</w:t>
      </w:r>
      <w:r>
        <w:rPr>
          <w:rFonts w:ascii="Candara" w:hAnsi="Candara"/>
        </w:rPr>
        <w:t xml:space="preserve">a organizar </w:t>
      </w:r>
      <w:r w:rsidR="008F1A7F">
        <w:rPr>
          <w:rFonts w:ascii="Candara" w:hAnsi="Candara"/>
        </w:rPr>
        <w:t xml:space="preserve">en relación </w:t>
      </w:r>
      <w:r w:rsidR="00A91CB2">
        <w:rPr>
          <w:rFonts w:ascii="Candara" w:hAnsi="Candara"/>
        </w:rPr>
        <w:t xml:space="preserve">a </w:t>
      </w:r>
      <w:r w:rsidR="008F1A7F">
        <w:rPr>
          <w:rFonts w:ascii="Candara" w:hAnsi="Candara"/>
        </w:rPr>
        <w:t>la captación de usuarios, la difusión de su labor, la promoción de las publicaciones del observatorio de empleo o cualquier otro motivo que el Consejo estime conveniente.</w:t>
      </w:r>
    </w:p>
    <w:p w:rsidR="008F1A7F" w:rsidRDefault="008F1A7F" w:rsidP="00E117B0">
      <w:pPr>
        <w:pStyle w:val="Prrafodelista"/>
        <w:numPr>
          <w:ilvl w:val="0"/>
          <w:numId w:val="4"/>
        </w:numPr>
        <w:jc w:val="both"/>
        <w:rPr>
          <w:rFonts w:ascii="Candara" w:hAnsi="Candara"/>
        </w:rPr>
      </w:pPr>
      <w:r>
        <w:rPr>
          <w:rFonts w:ascii="Candara" w:hAnsi="Candara"/>
        </w:rPr>
        <w:t>Información a aquellos representantes de universidades no socias que demanden un mayor conocimiento del mismo y derivación, en el mejor caso, a la sede central para iniciar los posibles trámites institucionales de adhesión al Consorcio.</w:t>
      </w:r>
    </w:p>
    <w:p w:rsidR="00AF5EEA" w:rsidRDefault="00AF5EEA" w:rsidP="00AF5EEA">
      <w:pPr>
        <w:jc w:val="both"/>
        <w:rPr>
          <w:rFonts w:ascii="Candara" w:hAnsi="Candara"/>
        </w:rPr>
      </w:pPr>
    </w:p>
    <w:p w:rsidR="00AF5EEA" w:rsidRDefault="00AF5EEA" w:rsidP="00AF5EEA">
      <w:pPr>
        <w:jc w:val="both"/>
        <w:rPr>
          <w:rFonts w:ascii="Candara" w:hAnsi="Candara"/>
        </w:rPr>
      </w:pPr>
    </w:p>
    <w:p w:rsidR="00623795" w:rsidRDefault="00623795" w:rsidP="00E117B0">
      <w:pPr>
        <w:jc w:val="both"/>
        <w:rPr>
          <w:rFonts w:ascii="Candara" w:hAnsi="Candara"/>
        </w:rPr>
      </w:pPr>
    </w:p>
    <w:p w:rsidR="00623795" w:rsidRDefault="00623795" w:rsidP="00E117B0">
      <w:pPr>
        <w:jc w:val="both"/>
        <w:rPr>
          <w:rFonts w:ascii="Candara" w:hAnsi="Candara"/>
        </w:rPr>
      </w:pPr>
    </w:p>
    <w:p w:rsidR="00623795" w:rsidRPr="00AF5EEA" w:rsidRDefault="00623795" w:rsidP="00623795">
      <w:pPr>
        <w:ind w:left="2268" w:right="1983"/>
        <w:jc w:val="center"/>
        <w:rPr>
          <w:rFonts w:ascii="Candara" w:hAnsi="Candara"/>
        </w:rPr>
      </w:pPr>
      <w:r>
        <w:rPr>
          <w:rFonts w:ascii="Candara" w:hAnsi="Candara"/>
        </w:rPr>
        <w:t xml:space="preserve">EL/LA REPRESENTANTE DE </w:t>
      </w:r>
      <w:r>
        <w:rPr>
          <w:rFonts w:ascii="Candara" w:hAnsi="Candara"/>
        </w:rPr>
        <w:fldChar w:fldCharType="begin">
          <w:ffData>
            <w:name w:val="Texto5"/>
            <w:enabled/>
            <w:calcOnExit w:val="0"/>
            <w:textInput>
              <w:default w:val="[ENTIDAD DESEA ADHERIRSE]"/>
            </w:textInput>
          </w:ffData>
        </w:fldChar>
      </w:r>
      <w:bookmarkStart w:id="4" w:name="Texto5"/>
      <w:r>
        <w:rPr>
          <w:rFonts w:ascii="Candara" w:hAnsi="Candara"/>
        </w:rPr>
        <w:instrText xml:space="preserve"> FORMTEXT </w:instrText>
      </w:r>
      <w:r>
        <w:rPr>
          <w:rFonts w:ascii="Candara" w:hAnsi="Candara"/>
        </w:rPr>
      </w:r>
      <w:r>
        <w:rPr>
          <w:rFonts w:ascii="Candara" w:hAnsi="Candara"/>
        </w:rPr>
        <w:fldChar w:fldCharType="separate"/>
      </w:r>
      <w:r>
        <w:rPr>
          <w:rFonts w:ascii="Candara" w:hAnsi="Candara"/>
          <w:noProof/>
        </w:rPr>
        <w:t>[ENTIDAD DESEA ADHERIRSE]</w:t>
      </w:r>
      <w:r>
        <w:rPr>
          <w:rFonts w:ascii="Candara" w:hAnsi="Candara"/>
        </w:rPr>
        <w:fldChar w:fldCharType="end"/>
      </w:r>
      <w:bookmarkEnd w:id="4"/>
      <w:r>
        <w:rPr>
          <w:rFonts w:ascii="Candara" w:hAnsi="Candara"/>
        </w:rPr>
        <w:t xml:space="preserve">, </w:t>
      </w:r>
      <w:r>
        <w:rPr>
          <w:rFonts w:ascii="Candara" w:hAnsi="Candara"/>
        </w:rPr>
        <w:fldChar w:fldCharType="begin">
          <w:ffData>
            <w:name w:val="Texto6"/>
            <w:enabled/>
            <w:calcOnExit w:val="0"/>
            <w:textInput>
              <w:default w:val="[NOMBRE Y APELLIDOS]"/>
            </w:textInput>
          </w:ffData>
        </w:fldChar>
      </w:r>
      <w:bookmarkStart w:id="5" w:name="Texto6"/>
      <w:r>
        <w:rPr>
          <w:rFonts w:ascii="Candara" w:hAnsi="Candara"/>
        </w:rPr>
        <w:instrText xml:space="preserve"> FORMTEXT </w:instrText>
      </w:r>
      <w:r>
        <w:rPr>
          <w:rFonts w:ascii="Candara" w:hAnsi="Candara"/>
        </w:rPr>
      </w:r>
      <w:r>
        <w:rPr>
          <w:rFonts w:ascii="Candara" w:hAnsi="Candara"/>
        </w:rPr>
        <w:fldChar w:fldCharType="separate"/>
      </w:r>
      <w:r>
        <w:rPr>
          <w:rFonts w:ascii="Candara" w:hAnsi="Candara"/>
          <w:noProof/>
        </w:rPr>
        <w:t>[NOMBRE Y APELLIDOS]</w:t>
      </w:r>
      <w:r>
        <w:rPr>
          <w:rFonts w:ascii="Candara" w:hAnsi="Candara"/>
        </w:rPr>
        <w:fldChar w:fldCharType="end"/>
      </w:r>
      <w:bookmarkEnd w:id="5"/>
    </w:p>
    <w:p w:rsidR="00623795" w:rsidRDefault="00623795" w:rsidP="00E117B0">
      <w:pPr>
        <w:jc w:val="both"/>
        <w:rPr>
          <w:rFonts w:ascii="Candara" w:hAnsi="Candara"/>
        </w:rPr>
      </w:pPr>
    </w:p>
    <w:p w:rsidR="00E117B0" w:rsidRPr="00E117B0" w:rsidRDefault="00E117B0" w:rsidP="00E117B0">
      <w:pPr>
        <w:jc w:val="both"/>
        <w:rPr>
          <w:rFonts w:ascii="Candara" w:hAnsi="Candara"/>
        </w:rPr>
      </w:pPr>
    </w:p>
    <w:sectPr w:rsidR="00E117B0" w:rsidRPr="00E117B0" w:rsidSect="00A444E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E3579"/>
    <w:multiLevelType w:val="hybridMultilevel"/>
    <w:tmpl w:val="9402AA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6470E3"/>
    <w:multiLevelType w:val="hybridMultilevel"/>
    <w:tmpl w:val="E8E41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32E5343"/>
    <w:multiLevelType w:val="hybridMultilevel"/>
    <w:tmpl w:val="E744A03A"/>
    <w:lvl w:ilvl="0" w:tplc="4A9A6714">
      <w:numFmt w:val="bullet"/>
      <w:lvlText w:val="-"/>
      <w:lvlJc w:val="left"/>
      <w:pPr>
        <w:ind w:left="720" w:hanging="360"/>
      </w:pPr>
      <w:rPr>
        <w:rFonts w:ascii="Candara" w:eastAsiaTheme="minorHAnsi" w:hAnsi="Candar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AA4D28"/>
    <w:multiLevelType w:val="hybridMultilevel"/>
    <w:tmpl w:val="9402AA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formsDesign/>
  <w:defaultTabStop w:val="708"/>
  <w:hyphenationZone w:val="425"/>
  <w:characterSpacingControl w:val="doNotCompress"/>
  <w:compat/>
  <w:rsids>
    <w:rsidRoot w:val="00A37B5D"/>
    <w:rsid w:val="00034119"/>
    <w:rsid w:val="0005123D"/>
    <w:rsid w:val="001E1466"/>
    <w:rsid w:val="002A7F16"/>
    <w:rsid w:val="00305C00"/>
    <w:rsid w:val="003102DE"/>
    <w:rsid w:val="00373E01"/>
    <w:rsid w:val="0040385F"/>
    <w:rsid w:val="00472416"/>
    <w:rsid w:val="00623795"/>
    <w:rsid w:val="00697B78"/>
    <w:rsid w:val="006C6EF2"/>
    <w:rsid w:val="00706E14"/>
    <w:rsid w:val="007D6C35"/>
    <w:rsid w:val="00812CCC"/>
    <w:rsid w:val="00890F51"/>
    <w:rsid w:val="008F1A7F"/>
    <w:rsid w:val="00987B6F"/>
    <w:rsid w:val="00A37B5D"/>
    <w:rsid w:val="00A444E9"/>
    <w:rsid w:val="00A91CB2"/>
    <w:rsid w:val="00AF5EEA"/>
    <w:rsid w:val="00B6616E"/>
    <w:rsid w:val="00B81840"/>
    <w:rsid w:val="00C0597D"/>
    <w:rsid w:val="00CE5FA1"/>
    <w:rsid w:val="00D66BC2"/>
    <w:rsid w:val="00E117B0"/>
    <w:rsid w:val="00E909EC"/>
    <w:rsid w:val="00F3649D"/>
    <w:rsid w:val="00F61C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1C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CA2"/>
    <w:rPr>
      <w:rFonts w:ascii="Tahoma" w:hAnsi="Tahoma" w:cs="Tahoma"/>
      <w:sz w:val="16"/>
      <w:szCs w:val="16"/>
    </w:rPr>
  </w:style>
  <w:style w:type="paragraph" w:styleId="Prrafodelista">
    <w:name w:val="List Paragraph"/>
    <w:basedOn w:val="Normal"/>
    <w:uiPriority w:val="34"/>
    <w:qFormat/>
    <w:rsid w:val="00F61CA2"/>
    <w:pPr>
      <w:ind w:left="720"/>
      <w:contextualSpacing/>
    </w:pPr>
  </w:style>
  <w:style w:type="character" w:styleId="Hipervnculo">
    <w:name w:val="Hyperlink"/>
    <w:basedOn w:val="Fuentedeprrafopredeter"/>
    <w:uiPriority w:val="99"/>
    <w:unhideWhenUsed/>
    <w:rsid w:val="00987B6F"/>
    <w:rPr>
      <w:color w:val="0000FF" w:themeColor="hyperlink"/>
      <w:u w:val="single"/>
    </w:rPr>
  </w:style>
  <w:style w:type="paragraph" w:styleId="Piedepgina">
    <w:name w:val="footer"/>
    <w:basedOn w:val="Normal"/>
    <w:link w:val="PiedepginaCar"/>
    <w:uiPriority w:val="99"/>
    <w:unhideWhenUsed/>
    <w:rsid w:val="002A7F16"/>
    <w:pPr>
      <w:tabs>
        <w:tab w:val="center" w:pos="4320"/>
        <w:tab w:val="right" w:pos="8640"/>
      </w:tabs>
    </w:pPr>
    <w:rPr>
      <w:rFonts w:eastAsiaTheme="minorEastAsia"/>
    </w:rPr>
  </w:style>
  <w:style w:type="character" w:customStyle="1" w:styleId="PiedepginaCar">
    <w:name w:val="Pie de página Car"/>
    <w:basedOn w:val="Fuentedeprrafopredeter"/>
    <w:link w:val="Piedepgina"/>
    <w:uiPriority w:val="99"/>
    <w:rsid w:val="002A7F16"/>
    <w:rPr>
      <w:rFonts w:eastAsiaTheme="minorEastAsia"/>
    </w:rPr>
  </w:style>
  <w:style w:type="character" w:styleId="Textodelmarcadordeposicin">
    <w:name w:val="Placeholder Text"/>
    <w:basedOn w:val="Fuentedeprrafopredeter"/>
    <w:uiPriority w:val="99"/>
    <w:semiHidden/>
    <w:rsid w:val="0062379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aurea.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568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uhu</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Martínez</dc:creator>
  <cp:keywords/>
  <dc:description/>
  <cp:lastModifiedBy>Carlos Martínez</cp:lastModifiedBy>
  <cp:revision>5</cp:revision>
  <cp:lastPrinted>2013-06-26T10:20:00Z</cp:lastPrinted>
  <dcterms:created xsi:type="dcterms:W3CDTF">2013-03-18T13:19:00Z</dcterms:created>
  <dcterms:modified xsi:type="dcterms:W3CDTF">2013-06-26T10:42:00Z</dcterms:modified>
</cp:coreProperties>
</file>