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66" w:rsidRDefault="00193D66" w:rsidP="00193D66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  <w:r w:rsidRPr="00591275">
        <w:rPr>
          <w:rFonts w:ascii="Arial" w:hAnsi="Arial" w:cs="Arial"/>
          <w:b/>
          <w:bCs/>
          <w:sz w:val="28"/>
          <w:szCs w:val="28"/>
          <w:lang w:val="es-ES_tradnl" w:eastAsia="es-ES_tradnl"/>
        </w:rPr>
        <w:t>E</w:t>
      </w: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>05-P08.1 Documento sobre la información y rendición de cuentas a los grupos de interés</w:t>
      </w:r>
    </w:p>
    <w:p w:rsidR="00193D66" w:rsidRDefault="00193D66" w:rsidP="00193D66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2"/>
        <w:gridCol w:w="4322"/>
      </w:tblGrid>
      <w:tr w:rsidR="00193D66" w:rsidRPr="00CA5326" w:rsidTr="00356899">
        <w:tc>
          <w:tcPr>
            <w:tcW w:w="864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193D66" w:rsidRPr="00CA5326" w:rsidRDefault="00193D66" w:rsidP="00356899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CA5326"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 xml:space="preserve">RENDICIÓN DE CUENTAS A LOS </w:t>
            </w: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>GRUPOS DE INTERÉS</w:t>
            </w:r>
          </w:p>
        </w:tc>
      </w:tr>
      <w:tr w:rsidR="00193D66" w:rsidRPr="00CA5326" w:rsidTr="00D173F0">
        <w:tc>
          <w:tcPr>
            <w:tcW w:w="4322" w:type="dxa"/>
            <w:tcBorders>
              <w:top w:val="single" w:sz="4" w:space="0" w:color="auto"/>
            </w:tcBorders>
          </w:tcPr>
          <w:p w:rsidR="00193D66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Grupos de interés a los que se ha informado y rendido cuentas:</w:t>
            </w:r>
          </w:p>
          <w:p w:rsidR="00193D66" w:rsidRPr="0097441B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193D66" w:rsidRPr="0097441B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</w:tcBorders>
          </w:tcPr>
          <w:p w:rsidR="00193D66" w:rsidRDefault="00D173F0" w:rsidP="00D173F0">
            <w:pPr>
              <w:pStyle w:val="Default"/>
              <w:numPr>
                <w:ilvl w:val="0"/>
                <w:numId w:val="13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Alumnos</w:t>
            </w:r>
          </w:p>
          <w:p w:rsidR="00D173F0" w:rsidRDefault="00D173F0" w:rsidP="00D173F0">
            <w:pPr>
              <w:pStyle w:val="Default"/>
              <w:numPr>
                <w:ilvl w:val="0"/>
                <w:numId w:val="13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PDI</w:t>
            </w:r>
          </w:p>
          <w:p w:rsidR="00D173F0" w:rsidRDefault="00D173F0" w:rsidP="00D173F0">
            <w:pPr>
              <w:pStyle w:val="Default"/>
              <w:numPr>
                <w:ilvl w:val="0"/>
                <w:numId w:val="13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PAS</w:t>
            </w:r>
          </w:p>
          <w:p w:rsidR="00D173F0" w:rsidRPr="00CA5326" w:rsidRDefault="00D173F0" w:rsidP="00D173F0">
            <w:pPr>
              <w:pStyle w:val="Default"/>
              <w:numPr>
                <w:ilvl w:val="0"/>
                <w:numId w:val="13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Sociedad</w:t>
            </w:r>
          </w:p>
        </w:tc>
      </w:tr>
      <w:tr w:rsidR="00193D66" w:rsidRPr="00CA5326" w:rsidTr="00D173F0">
        <w:tc>
          <w:tcPr>
            <w:tcW w:w="4322" w:type="dxa"/>
          </w:tcPr>
          <w:p w:rsidR="00193D66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Acuerdos que se han tomado:</w:t>
            </w:r>
          </w:p>
          <w:p w:rsidR="00193D66" w:rsidRPr="0097441B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193D66" w:rsidRPr="0097441B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193D66" w:rsidRPr="0097441B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</w:tcPr>
          <w:p w:rsidR="000E7697" w:rsidRDefault="000E7697" w:rsidP="00D173F0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Actualización de la página web.</w:t>
            </w:r>
          </w:p>
          <w:p w:rsidR="00193D66" w:rsidRPr="00CA5326" w:rsidRDefault="000E7697" w:rsidP="000E7697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 xml:space="preserve">Creación de nuevas listas de distribución de correo electrónico de los alumnos por Titulación. </w:t>
            </w:r>
          </w:p>
        </w:tc>
      </w:tr>
      <w:tr w:rsidR="00193D66" w:rsidRPr="00CA5326" w:rsidTr="00D173F0">
        <w:tc>
          <w:tcPr>
            <w:tcW w:w="4322" w:type="dxa"/>
          </w:tcPr>
          <w:p w:rsidR="00193D66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Mecanismos que se han utilizado para la información:</w:t>
            </w:r>
          </w:p>
          <w:p w:rsidR="00193D66" w:rsidRPr="0097441B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193D66" w:rsidRPr="0097441B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:rsidR="00193D66" w:rsidRPr="0097441B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</w:tcPr>
          <w:p w:rsidR="00193D66" w:rsidRDefault="00D173F0" w:rsidP="00D173F0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Web UHU</w:t>
            </w:r>
          </w:p>
          <w:p w:rsidR="00D173F0" w:rsidRDefault="00D173F0" w:rsidP="00D173F0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Web ETSI</w:t>
            </w:r>
          </w:p>
          <w:p w:rsidR="00D173F0" w:rsidRDefault="00D173F0" w:rsidP="00D173F0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Jornadas de Puertas Abiertas</w:t>
            </w:r>
          </w:p>
          <w:p w:rsidR="00D173F0" w:rsidRDefault="00D173F0" w:rsidP="00D173F0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Prensa</w:t>
            </w:r>
          </w:p>
          <w:p w:rsidR="00D173F0" w:rsidRDefault="00D173F0" w:rsidP="00D173F0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Radio</w:t>
            </w:r>
          </w:p>
          <w:p w:rsidR="00D173F0" w:rsidRDefault="00D173F0" w:rsidP="00D173F0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Redes Sociales</w:t>
            </w:r>
          </w:p>
          <w:p w:rsidR="00D173F0" w:rsidRDefault="00D173F0" w:rsidP="00D173F0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Lista Correos</w:t>
            </w:r>
          </w:p>
          <w:p w:rsidR="00D173F0" w:rsidRPr="00CA5326" w:rsidRDefault="00D173F0" w:rsidP="00D173F0">
            <w:pPr>
              <w:pStyle w:val="Default"/>
              <w:numPr>
                <w:ilvl w:val="0"/>
                <w:numId w:val="14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Trípticos</w:t>
            </w:r>
          </w:p>
        </w:tc>
      </w:tr>
      <w:tr w:rsidR="00193D66" w:rsidRPr="00CA5326" w:rsidTr="00D173F0">
        <w:tc>
          <w:tcPr>
            <w:tcW w:w="4322" w:type="dxa"/>
          </w:tcPr>
          <w:p w:rsidR="00193D66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97441B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Otros aspectos a valorar:</w:t>
            </w:r>
          </w:p>
          <w:p w:rsidR="00193D66" w:rsidRPr="0097441B" w:rsidRDefault="00193D66" w:rsidP="00356899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</w:tcPr>
          <w:p w:rsidR="00193D66" w:rsidRPr="00CA5326" w:rsidRDefault="00D173F0" w:rsidP="00D173F0">
            <w:pPr>
              <w:pStyle w:val="Default"/>
              <w:numPr>
                <w:ilvl w:val="0"/>
                <w:numId w:val="15"/>
              </w:numPr>
              <w:spacing w:line="360" w:lineRule="auto"/>
              <w:ind w:left="356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Gran implicación de los diferentes sectores del Centro en cada una de las actividades llevadas a cabo.</w:t>
            </w:r>
          </w:p>
        </w:tc>
      </w:tr>
    </w:tbl>
    <w:p w:rsidR="00193D66" w:rsidRPr="00402E8D" w:rsidRDefault="00193D66" w:rsidP="00193D66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</w:p>
    <w:p w:rsidR="00193D66" w:rsidRDefault="00193D66" w:rsidP="00193D66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:rsidR="00193D66" w:rsidRPr="00F57A99" w:rsidRDefault="00193D66" w:rsidP="00193D66">
      <w:pPr>
        <w:pStyle w:val="Default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265141" w:rsidRDefault="00265141"/>
    <w:sectPr w:rsidR="00265141" w:rsidSect="0094197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846" w:rsidRDefault="00113846" w:rsidP="009507B8">
      <w:r>
        <w:separator/>
      </w:r>
    </w:p>
  </w:endnote>
  <w:endnote w:type="continuationSeparator" w:id="0">
    <w:p w:rsidR="00113846" w:rsidRDefault="00113846" w:rsidP="00950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973" w:rsidRPr="00ED50E6" w:rsidRDefault="00113846" w:rsidP="00941973">
    <w:pPr>
      <w:pStyle w:val="Piedepgina"/>
      <w:tabs>
        <w:tab w:val="clear" w:pos="4252"/>
        <w:tab w:val="clear" w:pos="8504"/>
        <w:tab w:val="left" w:pos="6195"/>
        <w:tab w:val="left" w:pos="10215"/>
      </w:tabs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846" w:rsidRDefault="00113846" w:rsidP="009507B8">
      <w:r>
        <w:separator/>
      </w:r>
    </w:p>
  </w:footnote>
  <w:footnote w:type="continuationSeparator" w:id="0">
    <w:p w:rsidR="00113846" w:rsidRDefault="00113846" w:rsidP="00950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42" w:type="dxa"/>
      <w:tblInd w:w="-10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453"/>
      <w:gridCol w:w="6942"/>
      <w:gridCol w:w="1447"/>
    </w:tblGrid>
    <w:tr w:rsidR="00941973" w:rsidTr="00D03CBA">
      <w:trPr>
        <w:trHeight w:val="1544"/>
      </w:trPr>
      <w:tc>
        <w:tcPr>
          <w:tcW w:w="2453" w:type="dxa"/>
          <w:vAlign w:val="center"/>
        </w:tcPr>
        <w:p w:rsidR="00941973" w:rsidRDefault="00D03CBA" w:rsidP="00D03CBA">
          <w:pPr>
            <w:rPr>
              <w:color w:val="FF0000"/>
            </w:rPr>
          </w:pPr>
          <w:r w:rsidRPr="00D03CBA">
            <w:rPr>
              <w:noProof/>
              <w:color w:val="FF0000"/>
            </w:rPr>
            <w:drawing>
              <wp:inline distT="0" distB="0" distL="0" distR="0">
                <wp:extent cx="1347171" cy="259999"/>
                <wp:effectExtent l="19050" t="0" r="5379" b="0"/>
                <wp:docPr id="3" name="Imagen 2" descr="Xlogo Escuela tecnica superior de ingenie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logo Escuela tecnica superior de ingenie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6978" cy="2599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41973" w:rsidRPr="00A06135" w:rsidRDefault="00113846" w:rsidP="00CB1390">
          <w:pPr>
            <w:ind w:left="-108" w:firstLine="108"/>
            <w:jc w:val="center"/>
          </w:pPr>
        </w:p>
      </w:tc>
      <w:tc>
        <w:tcPr>
          <w:tcW w:w="6942" w:type="dxa"/>
        </w:tcPr>
        <w:p w:rsidR="00941973" w:rsidRPr="0020416F" w:rsidRDefault="00113846" w:rsidP="0020416F">
          <w:pPr>
            <w:jc w:val="center"/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941973" w:rsidRPr="0020416F" w:rsidRDefault="00193D66" w:rsidP="0020416F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manual DE PROCEDIMIENTOS DE LA </w:t>
          </w:r>
        </w:p>
        <w:p w:rsidR="00D03CBA" w:rsidRPr="00D03CBA" w:rsidRDefault="00D03CBA" w:rsidP="0020416F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D03CBA">
            <w:rPr>
              <w:rFonts w:ascii="Arial" w:hAnsi="Arial" w:cs="Arial"/>
              <w:b/>
              <w:caps/>
              <w:sz w:val="18"/>
              <w:szCs w:val="18"/>
            </w:rPr>
            <w:t>eSCUELA TECNICA SUPERIOR DE INGENIERIA</w:t>
          </w:r>
        </w:p>
        <w:p w:rsidR="00941973" w:rsidRPr="0020416F" w:rsidRDefault="00193D66" w:rsidP="0020416F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dIRECTRIZ 08</w:t>
          </w:r>
          <w:r w:rsidRPr="0020416F">
            <w:rPr>
              <w:b/>
              <w:caps/>
              <w:sz w:val="20"/>
              <w:szCs w:val="20"/>
            </w:rPr>
            <w:t xml:space="preserve">: </w:t>
          </w:r>
          <w:r>
            <w:rPr>
              <w:b/>
              <w:caps/>
              <w:sz w:val="20"/>
              <w:szCs w:val="20"/>
            </w:rPr>
            <w:t>CÓMO EL CENTRO PUBLICA LA INFORMACIÓN SOBRE LAS TITULACIONES</w:t>
          </w:r>
        </w:p>
        <w:p w:rsidR="00941973" w:rsidRPr="0020416F" w:rsidRDefault="00193D66" w:rsidP="00403625">
          <w:pPr>
            <w:jc w:val="center"/>
            <w:rPr>
              <w:sz w:val="20"/>
              <w:szCs w:val="20"/>
            </w:rPr>
          </w:pPr>
          <w:r w:rsidRPr="0020416F">
            <w:rPr>
              <w:rFonts w:ascii="Arial" w:hAnsi="Arial" w:cs="Arial"/>
              <w:b/>
              <w:sz w:val="20"/>
              <w:szCs w:val="20"/>
            </w:rPr>
            <w:t xml:space="preserve">Proceso </w:t>
          </w:r>
          <w:r>
            <w:rPr>
              <w:rFonts w:ascii="Arial" w:hAnsi="Arial" w:cs="Arial"/>
              <w:b/>
              <w:sz w:val="20"/>
              <w:szCs w:val="20"/>
            </w:rPr>
            <w:t>de</w:t>
          </w:r>
          <w:r w:rsidRPr="0020416F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/>
              <w:sz w:val="20"/>
              <w:szCs w:val="20"/>
            </w:rPr>
            <w:t>información pública</w:t>
          </w:r>
        </w:p>
      </w:tc>
      <w:tc>
        <w:tcPr>
          <w:tcW w:w="1447" w:type="dxa"/>
        </w:tcPr>
        <w:p w:rsidR="00941973" w:rsidRPr="0020416F" w:rsidRDefault="00D03590" w:rsidP="0020416F">
          <w:pPr>
            <w:jc w:val="center"/>
            <w:rPr>
              <w:sz w:val="20"/>
              <w:szCs w:val="20"/>
            </w:rPr>
          </w:pPr>
          <w:r w:rsidRPr="00D03590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left:0;text-align:left;margin-left:0;margin-top:16.2pt;width:44.9pt;height:51.75pt;z-index:251657728;mso-position-horizontal:center;mso-position-horizontal-relative:text;mso-position-vertical-relative:text">
                <v:imagedata r:id="rId2" o:title="Unihu"/>
                <w10:wrap type="square"/>
              </v:shape>
            </w:pict>
          </w:r>
        </w:p>
      </w:tc>
    </w:tr>
  </w:tbl>
  <w:p w:rsidR="00941973" w:rsidRDefault="00113846" w:rsidP="00865F1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1F3"/>
    <w:multiLevelType w:val="hybridMultilevel"/>
    <w:tmpl w:val="0192B6E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E4DAD"/>
    <w:multiLevelType w:val="hybridMultilevel"/>
    <w:tmpl w:val="2BCEF6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30D208">
      <w:numFmt w:val="bullet"/>
      <w:lvlText w:val="−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94C01"/>
    <w:multiLevelType w:val="hybridMultilevel"/>
    <w:tmpl w:val="FDD0D0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45BFA"/>
    <w:multiLevelType w:val="hybridMultilevel"/>
    <w:tmpl w:val="E1B2F99C"/>
    <w:lvl w:ilvl="0" w:tplc="9F643FF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796" w:hanging="360"/>
      </w:pPr>
    </w:lvl>
    <w:lvl w:ilvl="2" w:tplc="040A001B" w:tentative="1">
      <w:start w:val="1"/>
      <w:numFmt w:val="lowerRoman"/>
      <w:lvlText w:val="%3."/>
      <w:lvlJc w:val="right"/>
      <w:pPr>
        <w:ind w:left="1516" w:hanging="180"/>
      </w:pPr>
    </w:lvl>
    <w:lvl w:ilvl="3" w:tplc="040A000F" w:tentative="1">
      <w:start w:val="1"/>
      <w:numFmt w:val="decimal"/>
      <w:lvlText w:val="%4."/>
      <w:lvlJc w:val="left"/>
      <w:pPr>
        <w:ind w:left="2236" w:hanging="360"/>
      </w:pPr>
    </w:lvl>
    <w:lvl w:ilvl="4" w:tplc="040A0019" w:tentative="1">
      <w:start w:val="1"/>
      <w:numFmt w:val="lowerLetter"/>
      <w:lvlText w:val="%5."/>
      <w:lvlJc w:val="left"/>
      <w:pPr>
        <w:ind w:left="2956" w:hanging="360"/>
      </w:pPr>
    </w:lvl>
    <w:lvl w:ilvl="5" w:tplc="040A001B" w:tentative="1">
      <w:start w:val="1"/>
      <w:numFmt w:val="lowerRoman"/>
      <w:lvlText w:val="%6."/>
      <w:lvlJc w:val="right"/>
      <w:pPr>
        <w:ind w:left="3676" w:hanging="180"/>
      </w:pPr>
    </w:lvl>
    <w:lvl w:ilvl="6" w:tplc="040A000F" w:tentative="1">
      <w:start w:val="1"/>
      <w:numFmt w:val="decimal"/>
      <w:lvlText w:val="%7."/>
      <w:lvlJc w:val="left"/>
      <w:pPr>
        <w:ind w:left="4396" w:hanging="360"/>
      </w:pPr>
    </w:lvl>
    <w:lvl w:ilvl="7" w:tplc="040A0019" w:tentative="1">
      <w:start w:val="1"/>
      <w:numFmt w:val="lowerLetter"/>
      <w:lvlText w:val="%8."/>
      <w:lvlJc w:val="left"/>
      <w:pPr>
        <w:ind w:left="5116" w:hanging="360"/>
      </w:pPr>
    </w:lvl>
    <w:lvl w:ilvl="8" w:tplc="0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3305849"/>
    <w:multiLevelType w:val="hybridMultilevel"/>
    <w:tmpl w:val="F5600860"/>
    <w:lvl w:ilvl="0" w:tplc="BD5CF28C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B44C0"/>
    <w:multiLevelType w:val="hybridMultilevel"/>
    <w:tmpl w:val="6972AF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E2614"/>
    <w:multiLevelType w:val="hybridMultilevel"/>
    <w:tmpl w:val="EC2A8E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4E7F49"/>
    <w:multiLevelType w:val="hybridMultilevel"/>
    <w:tmpl w:val="DF9CEF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155CF0"/>
    <w:multiLevelType w:val="hybridMultilevel"/>
    <w:tmpl w:val="74C400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D842BE"/>
    <w:multiLevelType w:val="hybridMultilevel"/>
    <w:tmpl w:val="6B7C02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711EB4"/>
    <w:multiLevelType w:val="hybridMultilevel"/>
    <w:tmpl w:val="526A193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22550"/>
    <w:multiLevelType w:val="hybridMultilevel"/>
    <w:tmpl w:val="4E4AF1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F60039"/>
    <w:multiLevelType w:val="hybridMultilevel"/>
    <w:tmpl w:val="E8406C42"/>
    <w:lvl w:ilvl="0" w:tplc="A5F2B85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264C7F"/>
    <w:multiLevelType w:val="hybridMultilevel"/>
    <w:tmpl w:val="8C82B952"/>
    <w:lvl w:ilvl="0" w:tplc="0E00617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120DB"/>
    <w:multiLevelType w:val="hybridMultilevel"/>
    <w:tmpl w:val="5784FA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12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  <w:num w:numId="11">
    <w:abstractNumId w:val="11"/>
  </w:num>
  <w:num w:numId="12">
    <w:abstractNumId w:val="14"/>
  </w:num>
  <w:num w:numId="13">
    <w:abstractNumId w:val="2"/>
  </w:num>
  <w:num w:numId="14">
    <w:abstractNumId w:val="8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93D66"/>
    <w:rsid w:val="00055F54"/>
    <w:rsid w:val="000D2E90"/>
    <w:rsid w:val="000E7697"/>
    <w:rsid w:val="00113846"/>
    <w:rsid w:val="00193D66"/>
    <w:rsid w:val="001A7CA9"/>
    <w:rsid w:val="0025646B"/>
    <w:rsid w:val="00265141"/>
    <w:rsid w:val="00373C7C"/>
    <w:rsid w:val="00565459"/>
    <w:rsid w:val="005A4122"/>
    <w:rsid w:val="005A6D00"/>
    <w:rsid w:val="00677D06"/>
    <w:rsid w:val="009507B8"/>
    <w:rsid w:val="00B03892"/>
    <w:rsid w:val="00B220EF"/>
    <w:rsid w:val="00D03590"/>
    <w:rsid w:val="00D03CBA"/>
    <w:rsid w:val="00D173F0"/>
    <w:rsid w:val="00D53F44"/>
    <w:rsid w:val="00F74B9C"/>
    <w:rsid w:val="00FD6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D66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93D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93D66"/>
    <w:rPr>
      <w:rFonts w:ascii="Calibri" w:eastAsia="Times New Roman" w:hAnsi="Calibri" w:cs="Times New Roman"/>
      <w:szCs w:val="24"/>
      <w:lang w:eastAsia="es-ES"/>
    </w:rPr>
  </w:style>
  <w:style w:type="paragraph" w:styleId="Piedepgina">
    <w:name w:val="footer"/>
    <w:basedOn w:val="Normal"/>
    <w:link w:val="PiedepginaCar"/>
    <w:rsid w:val="00193D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93D66"/>
    <w:rPr>
      <w:rFonts w:ascii="Calibri" w:eastAsia="Times New Roman" w:hAnsi="Calibri" w:cs="Times New Roman"/>
      <w:szCs w:val="24"/>
      <w:lang w:eastAsia="es-ES"/>
    </w:rPr>
  </w:style>
  <w:style w:type="character" w:styleId="Nmerodepgina">
    <w:name w:val="page number"/>
    <w:basedOn w:val="Fuentedeprrafopredeter"/>
    <w:rsid w:val="00193D66"/>
  </w:style>
  <w:style w:type="paragraph" w:customStyle="1" w:styleId="Default">
    <w:name w:val="Default"/>
    <w:rsid w:val="00193D66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193D6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53F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3F44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Calidad19</dc:creator>
  <cp:lastModifiedBy>Diego</cp:lastModifiedBy>
  <cp:revision>3</cp:revision>
  <dcterms:created xsi:type="dcterms:W3CDTF">2012-01-25T12:12:00Z</dcterms:created>
  <dcterms:modified xsi:type="dcterms:W3CDTF">2012-12-17T11:00:00Z</dcterms:modified>
</cp:coreProperties>
</file>