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509" w:rsidRPr="00CB335A" w:rsidRDefault="00EC7509" w:rsidP="00186960">
      <w:bookmarkStart w:id="0" w:name="_GoBack"/>
      <w:bookmarkEnd w:id="0"/>
      <w:r>
        <w:rPr>
          <w:noProof/>
        </w:rPr>
        <mc:AlternateContent>
          <mc:Choice Requires="wps">
            <w:drawing>
              <wp:anchor distT="0" distB="0" distL="114300" distR="114300" simplePos="0" relativeHeight="251661312" behindDoc="1" locked="0" layoutInCell="1" allowOverlap="1">
                <wp:simplePos x="0" y="0"/>
                <wp:positionH relativeFrom="column">
                  <wp:posOffset>-107002</wp:posOffset>
                </wp:positionH>
                <wp:positionV relativeFrom="paragraph">
                  <wp:posOffset>-53975</wp:posOffset>
                </wp:positionV>
                <wp:extent cx="6975475" cy="10108565"/>
                <wp:effectExtent l="0" t="0" r="0" b="6985"/>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975475" cy="10108565"/>
                        </a:xfrm>
                        <a:prstGeom prst="rtTriangle">
                          <a:avLst/>
                        </a:prstGeom>
                        <a:gradFill rotWithShape="1">
                          <a:gsLst>
                            <a:gs pos="0">
                              <a:schemeClr val="bg2">
                                <a:lumMod val="75000"/>
                                <a:lumOff val="0"/>
                              </a:schemeClr>
                            </a:gs>
                            <a:gs pos="100000">
                              <a:srgbClr val="A33A24"/>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BDAC7D" id="_x0000_t6" coordsize="21600,21600" o:spt="6" path="m,l,21600r21600,xe">
                <v:stroke joinstyle="miter"/>
                <v:path gradientshapeok="t" o:connecttype="custom" o:connectlocs="0,0;0,10800;0,21600;10800,21600;21600,21600;10800,10800" textboxrect="1800,12600,12600,19800"/>
              </v:shapetype>
              <v:shape id="AutoShape 30" o:spid="_x0000_s1026" type="#_x0000_t6" style="position:absolute;margin-left:-8.45pt;margin-top:-4.25pt;width:549.25pt;height:795.95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" fillcolor="#c4bc96 [2414]" stroked="f">
                <v:fill color2="#a33a24" rotate="t" angle="45" focus="100%" type="gradient"/>
              </v:shape>
            </w:pict>
          </mc:Fallback>
        </mc:AlternateContent>
      </w:r>
      <w:r>
        <w:rPr>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-22225</wp:posOffset>
            </wp:positionV>
            <wp:extent cx="1985010" cy="1390015"/>
            <wp:effectExtent l="19050" t="0" r="0" b="0"/>
            <wp:wrapTight wrapText="bothSides">
              <wp:wrapPolygon edited="0">
                <wp:start x="-207" y="0"/>
                <wp:lineTo x="-207" y="21314"/>
                <wp:lineTo x="21559" y="21314"/>
                <wp:lineTo x="21559" y="0"/>
                <wp:lineTo x="-207" y="0"/>
              </wp:wrapPolygon>
            </wp:wrapTight>
            <wp:docPr id="4" name="3 Imagen" descr="0-Vic Calidad y Formación-U Calidad papel oscu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Vic Calidad y Formación-U Calidad papel oscuro.jpg"/>
                    <pic:cNvPicPr/>
                  </pic:nvPicPr>
                  <pic:blipFill>
                    <a:blip r:embed="rId8" cstate="print"/>
                    <a:stretch>
                      <a:fillRect/>
                    </a:stretch>
                  </pic:blipFill>
                  <pic:spPr>
                    <a:xfrm>
                      <a:off x="0" y="0"/>
                      <a:ext cx="1985010" cy="1390015"/>
                    </a:xfrm>
                    <a:prstGeom prst="rect">
                      <a:avLst/>
                    </a:prstGeom>
                  </pic:spPr>
                </pic:pic>
              </a:graphicData>
            </a:graphic>
          </wp:anchor>
        </w:drawing>
      </w:r>
    </w:p>
    <w:p w:rsidR="00EC7509" w:rsidRPr="00CB335A" w:rsidRDefault="00EC7509"/>
    <w:p w:rsidR="00EC7509" w:rsidRPr="00CB335A" w:rsidRDefault="00EC7509"/>
    <w:p w:rsidR="00EC7509" w:rsidRPr="00CB335A" w:rsidRDefault="00EC7509"/>
    <w:p w:rsidR="00EC7509" w:rsidRPr="00CB335A" w:rsidRDefault="00EC7509"/>
    <w:p w:rsidR="00EC7509" w:rsidRPr="00CB335A" w:rsidRDefault="00EC7509"/>
    <w:p w:rsidR="00EC7509" w:rsidRPr="00CB335A" w:rsidRDefault="00EC7509"/>
    <w:p w:rsidR="00EC7509" w:rsidRPr="00CB335A" w:rsidRDefault="00EC7509"/>
    <w:p w:rsidR="00EC7509" w:rsidRPr="00CB335A" w:rsidRDefault="00EC7509"/>
    <w:p w:rsidR="00EC7509" w:rsidRPr="00CB335A" w:rsidRDefault="00EC7509"/>
    <w:p w:rsidR="00EC7509" w:rsidRPr="00CB335A" w:rsidRDefault="00EC7509">
      <w:r>
        <w:rPr>
          <w:noProof/>
        </w:rPr>
        <mc:AlternateContent>
          <mc:Choice Requires="wps">
            <w:drawing>
              <wp:anchor distT="0" distB="0" distL="114300" distR="114300" simplePos="0" relativeHeight="251660288" behindDoc="0" locked="0" layoutInCell="1" allowOverlap="1" wp14:anchorId="0651AFC3" wp14:editId="06D088C3">
                <wp:simplePos x="0" y="0"/>
                <wp:positionH relativeFrom="column">
                  <wp:posOffset>1317625</wp:posOffset>
                </wp:positionH>
                <wp:positionV relativeFrom="paragraph">
                  <wp:posOffset>25400</wp:posOffset>
                </wp:positionV>
                <wp:extent cx="4139565" cy="4139565"/>
                <wp:effectExtent l="19050" t="19050" r="13335" b="13335"/>
                <wp:wrapNone/>
                <wp:docPr id="2" name="AutoShape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7554353">
                          <a:off x="0" y="0"/>
                          <a:ext cx="4139565" cy="4139565"/>
                        </a:xfrm>
                        <a:custGeom>
                          <a:avLst/>
                          <a:gdLst>
                            <a:gd name="T0" fmla="*/ 2833688 w 21600"/>
                            <a:gd name="T1" fmla="*/ 0 h 21600"/>
                            <a:gd name="T2" fmla="*/ 2780949 w 21600"/>
                            <a:gd name="T3" fmla="*/ 4991288 h 21600"/>
                            <a:gd name="T4" fmla="*/ 2833688 w 21600"/>
                            <a:gd name="T5" fmla="*/ 1169014 h 21600"/>
                            <a:gd name="T6" fmla="*/ 2886426 w 21600"/>
                            <a:gd name="T7" fmla="*/ 4991288 h 21600"/>
                            <a:gd name="T8" fmla="*/ 0 60000 65536"/>
                            <a:gd name="T9" fmla="*/ 0 60000 65536"/>
                            <a:gd name="T10" fmla="*/ 0 60000 65536"/>
                            <a:gd name="T11" fmla="*/ 0 60000 65536"/>
                            <a:gd name="T12" fmla="*/ 0 w 21600"/>
                            <a:gd name="T13" fmla="*/ 0 h 21600"/>
                            <a:gd name="T14" fmla="*/ 21600 w 21600"/>
                            <a:gd name="T15" fmla="*/ 21443 h 21600"/>
                          </a:gdLst>
                          <a:ahLst/>
                          <a:cxnLst>
                            <a:cxn ang="T8">
                              <a:pos x="T0" y="T1"/>
                            </a:cxn>
                            <a:cxn ang="T9">
                              <a:pos x="T2" y="T3"/>
                            </a:cxn>
                            <a:cxn ang="T10">
                              <a:pos x="T4" y="T5"/>
                            </a:cxn>
                            <a:cxn ang="T11">
                              <a:pos x="T6" y="T7"/>
                            </a:cxn>
                          </a:cxnLst>
                          <a:rect l="T12" t="T13" r="T14" b="T15"/>
                          <a:pathLst>
                            <a:path w="21600" h="21600">
                              <a:moveTo>
                                <a:pt x="10653" y="17070"/>
                              </a:moveTo>
                              <a:cubicBezTo>
                                <a:pt x="7247" y="16990"/>
                                <a:pt x="4528" y="14206"/>
                                <a:pt x="4528" y="10800"/>
                              </a:cubicBezTo>
                              <a:cubicBezTo>
                                <a:pt x="4528" y="7336"/>
                                <a:pt x="7336" y="4528"/>
                                <a:pt x="10800" y="4528"/>
                              </a:cubicBezTo>
                              <a:cubicBezTo>
                                <a:pt x="14263" y="4528"/>
                                <a:pt x="17072" y="7336"/>
                                <a:pt x="17072" y="10800"/>
                              </a:cubicBezTo>
                              <a:cubicBezTo>
                                <a:pt x="17072" y="14206"/>
                                <a:pt x="14352" y="16990"/>
                                <a:pt x="10946" y="17070"/>
                              </a:cubicBezTo>
                              <a:lnTo>
                                <a:pt x="11053" y="21597"/>
                              </a:lnTo>
                              <a:cubicBezTo>
                                <a:pt x="16917" y="21459"/>
                                <a:pt x="21600" y="16666"/>
                                <a:pt x="21600" y="10800"/>
                              </a:cubicBezTo>
                              <a:cubicBezTo>
                                <a:pt x="21600" y="4835"/>
                                <a:pt x="16764" y="0"/>
                                <a:pt x="10800" y="0"/>
                              </a:cubicBezTo>
                              <a:cubicBezTo>
                                <a:pt x="4835" y="0"/>
                                <a:pt x="0" y="4835"/>
                                <a:pt x="0" y="10800"/>
                              </a:cubicBezTo>
                              <a:cubicBezTo>
                                <a:pt x="-1" y="16666"/>
                                <a:pt x="4682" y="21459"/>
                                <a:pt x="10546" y="21597"/>
                              </a:cubicBezTo>
                              <a:lnTo>
                                <a:pt x="10653" y="17070"/>
                              </a:lnTo>
                              <a:close/>
                            </a:path>
                          </a:pathLst>
                        </a:custGeom>
                        <a:solidFill>
                          <a:schemeClr val="bg1">
                            <a:lumMod val="100000"/>
                            <a:lumOff val="0"/>
                          </a:schemeClr>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4E68E4" id="AutoShape 27" o:spid="_x0000_s1026" style="position:absolute;margin-left:103.75pt;margin-top:2pt;width:325.95pt;height:325.95pt;rotation:8251368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" path="m10653,17070c7247,16990,4528,14206,4528,10800v,-3464,2808,-6272,6272,-6272c14263,4528,17072,7336,17072,10800v,3406,-2720,6190,-6126,6270l11053,21597v5864,-138,10547,-4931,10547,-10797c21600,4835,16764,,10800,,4835,,,4835,,10800v-1,5866,4682,10659,10546,10797l10653,17070xe" fillcolor="white [3212]" strokecolor="white [3212]">
                <v:stroke joinstyle="miter"/>
                <v:path o:connecttype="custom" o:connectlocs="543066466,0;532959220,956563014;543066466,224037474;553173521,956563014" o:connectangles="0,0,0,0" textboxrect="0,0,21600,21443"/>
                <o:lock v:ext="edit" aspectratio="t"/>
              </v:shape>
            </w:pict>
          </mc:Fallback>
        </mc:AlternateContent>
      </w:r>
      <w:r>
        <w:rPr>
          <w:noProof/>
        </w:rPr>
        <mc:AlternateContent>
          <mc:Choice Requires="wps">
            <w:drawing>
              <wp:anchor distT="0" distB="226695" distL="114300" distR="114300" simplePos="0" relativeHeight="251662336" behindDoc="0" locked="0" layoutInCell="0" allowOverlap="1" wp14:anchorId="0994F5A3" wp14:editId="32A03433">
                <wp:simplePos x="0" y="0"/>
                <wp:positionH relativeFrom="margin">
                  <wp:posOffset>1377950</wp:posOffset>
                </wp:positionH>
                <wp:positionV relativeFrom="margin">
                  <wp:posOffset>3326130</wp:posOffset>
                </wp:positionV>
                <wp:extent cx="3959860" cy="3959860"/>
                <wp:effectExtent l="19050" t="19050" r="40640" b="40640"/>
                <wp:wrapNone/>
                <wp:docPr id="3" name="Oval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959860" cy="3959860"/>
                        </a:xfrm>
                        <a:prstGeom prst="ellipse">
                          <a:avLst/>
                        </a:prstGeom>
                        <a:gradFill rotWithShape="1">
                          <a:gsLst>
                            <a:gs pos="0">
                              <a:schemeClr val="bg2">
                                <a:lumMod val="75000"/>
                                <a:lumOff val="0"/>
                                <a:gamma/>
                                <a:shade val="60000"/>
                                <a:invGamma/>
                              </a:schemeClr>
                            </a:gs>
                            <a:gs pos="50000">
                              <a:schemeClr val="bg2">
                                <a:lumMod val="75000"/>
                                <a:lumOff val="0"/>
                              </a:schemeClr>
                            </a:gs>
                            <a:gs pos="100000">
                              <a:schemeClr val="bg2">
                                <a:lumMod val="75000"/>
                                <a:lumOff val="0"/>
                                <a:gamma/>
                                <a:shade val="60000"/>
                                <a:invGamma/>
                              </a:schemeClr>
                            </a:gs>
                          </a:gsLst>
                          <a:lin ang="2700000" scaled="1"/>
                        </a:gradFill>
                        <a:ln w="57150">
                          <a:solidFill>
                            <a:srgbClr val="A33A24"/>
                          </a:solidFill>
                          <a:round/>
                          <a:headEnd/>
                          <a:tailEnd/>
                        </a:ln>
                      </wps:spPr>
                      <wps:txbx>
                        <w:txbxContent>
                          <w:p w:rsidR="00EC7509" w:rsidRPr="00BC04D9" w:rsidRDefault="00EC7509" w:rsidP="009C023B">
                            <w:pPr>
                              <w:jc w:val="center"/>
                              <w:rPr>
                                <w:b/>
                                <w:i/>
                                <w:iCs/>
                                <w:color w:val="4A442A" w:themeColor="background2" w:themeShade="40"/>
                                <w:sz w:val="48"/>
                                <w:szCs w:val="48"/>
                              </w:rPr>
                            </w:pPr>
                            <w:r w:rsidRPr="00BC04D9">
                              <w:rPr>
                                <w:b/>
                                <w:i/>
                                <w:iCs/>
                                <w:color w:val="4A442A" w:themeColor="background2" w:themeShade="40"/>
                                <w:sz w:val="48"/>
                                <w:szCs w:val="48"/>
                              </w:rPr>
                              <w:t xml:space="preserve">Informe Indicadores SGC </w:t>
                            </w:r>
                            <w:r w:rsidRPr="00023BA7">
                              <w:rPr>
                                <w:b/>
                                <w:i/>
                                <w:iCs/>
                                <w:noProof/>
                                <w:color w:val="4A442A" w:themeColor="background2" w:themeShade="40"/>
                                <w:sz w:val="48"/>
                                <w:szCs w:val="48"/>
                              </w:rPr>
                              <w:t>Grado en Ingeniería en Explotación de Minas y Recursos Energéticos</w:t>
                            </w:r>
                          </w:p>
                          <w:p w:rsidR="00EC7509" w:rsidRPr="00BC04D9" w:rsidRDefault="00EC7509" w:rsidP="002005B8">
                            <w:pPr>
                              <w:jc w:val="center"/>
                              <w:rPr>
                                <w:b/>
                                <w:i/>
                                <w:iCs/>
                                <w:color w:val="4A442A" w:themeColor="background2" w:themeShade="40"/>
                                <w:sz w:val="48"/>
                                <w:szCs w:val="48"/>
                              </w:rPr>
                            </w:pPr>
                            <w:r w:rsidRPr="00BC04D9">
                              <w:rPr>
                                <w:b/>
                                <w:i/>
                                <w:iCs/>
                                <w:color w:val="4A442A" w:themeColor="background2" w:themeShade="40"/>
                                <w:sz w:val="48"/>
                                <w:szCs w:val="48"/>
                              </w:rPr>
                              <w:t>2014/2015</w:t>
                            </w:r>
                          </w:p>
                        </w:txbxContent>
                      </wps:txbx>
                      <wps:bodyPr rot="0" vert="horz" wrap="square" lIns="9144" tIns="9144" rIns="9144" bIns="9144"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0994F5A3" id="Oval 31" o:spid="_x0000_s1026" style="position:absolute;margin-left:108.5pt;margin-top:261.9pt;width:311.8pt;height:311.8pt;z-index:251662336;visibility:visible;mso-wrap-style:square;mso-width-percent:0;mso-height-percent:0;mso-wrap-distance-left:9pt;mso-wrap-distance-top:0;mso-wrap-distance-right:9pt;mso-wrap-distance-bottom:17.85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" o:allowincell="f" fillcolor="#c4bc96 [2414]" strokecolor="#a33a24" strokeweight="4.5pt">
                <v:fill color2="#c4bc96 [2414]" rotate="t" angle="45" focus="50%" type="gradient"/>
                <o:lock v:ext="edit" aspectratio="t"/>
                <v:textbox inset=".72pt,.72pt,.72pt,.72pt">
                  <w:txbxContent>
                    <w:p w:rsidR="00EC7509" w:rsidRPr="00BC04D9" w:rsidRDefault="00EC7509" w:rsidP="009C023B">
                      <w:pPr>
                        <w:jc w:val="center"/>
                        <w:rPr>
                          <w:b/>
                          <w:i/>
                          <w:iCs/>
                          <w:color w:val="4A442A" w:themeColor="background2" w:themeShade="40"/>
                          <w:sz w:val="48"/>
                          <w:szCs w:val="48"/>
                        </w:rPr>
                      </w:pPr>
                      <w:r w:rsidRPr="00BC04D9">
                        <w:rPr>
                          <w:b/>
                          <w:i/>
                          <w:iCs/>
                          <w:color w:val="4A442A" w:themeColor="background2" w:themeShade="40"/>
                          <w:sz w:val="48"/>
                          <w:szCs w:val="48"/>
                        </w:rPr>
                        <w:t xml:space="preserve">Informe Indicadores SGC </w:t>
                      </w:r>
                      <w:r w:rsidRPr="00023BA7">
                        <w:rPr>
                          <w:b/>
                          <w:i/>
                          <w:iCs/>
                          <w:noProof/>
                          <w:color w:val="4A442A" w:themeColor="background2" w:themeShade="40"/>
                          <w:sz w:val="48"/>
                          <w:szCs w:val="48"/>
                        </w:rPr>
                        <w:t>Grado en Ingeniería en Explotación de Minas y Recursos Energéticos</w:t>
                      </w:r>
                    </w:p>
                    <w:p w:rsidR="00EC7509" w:rsidRPr="00BC04D9" w:rsidRDefault="00EC7509" w:rsidP="002005B8">
                      <w:pPr>
                        <w:jc w:val="center"/>
                        <w:rPr>
                          <w:b/>
                          <w:i/>
                          <w:iCs/>
                          <w:color w:val="4A442A" w:themeColor="background2" w:themeShade="40"/>
                          <w:sz w:val="48"/>
                          <w:szCs w:val="48"/>
                        </w:rPr>
                      </w:pPr>
                      <w:r w:rsidRPr="00BC04D9">
                        <w:rPr>
                          <w:b/>
                          <w:i/>
                          <w:iCs/>
                          <w:color w:val="4A442A" w:themeColor="background2" w:themeShade="40"/>
                          <w:sz w:val="48"/>
                          <w:szCs w:val="48"/>
                        </w:rPr>
                        <w:t>2014/2015</w:t>
                      </w:r>
                    </w:p>
                  </w:txbxContent>
                </v:textbox>
                <w10:wrap anchorx="margin" anchory="margin"/>
              </v:oval>
            </w:pict>
          </mc:Fallback>
        </mc:AlternateContent>
      </w:r>
    </w:p>
    <w:p w:rsidR="00EC7509" w:rsidRPr="00CB335A" w:rsidRDefault="00EC7509"/>
    <w:p w:rsidR="00EC7509" w:rsidRPr="00CB335A" w:rsidRDefault="00EC7509"/>
    <w:p w:rsidR="00EC7509" w:rsidRPr="00CB335A" w:rsidRDefault="00EC7509"/>
    <w:p w:rsidR="00EC7509" w:rsidRPr="00CB335A" w:rsidRDefault="00EC7509"/>
    <w:p w:rsidR="00EC7509" w:rsidRDefault="00EC7509">
      <w:pPr>
        <w:rPr>
          <w:rFonts w:cstheme="minorHAnsi"/>
          <w:b/>
          <w:u w:val="single"/>
        </w:rPr>
      </w:pPr>
      <w:r>
        <w:rPr>
          <w:rFonts w:cstheme="minorHAnsi"/>
          <w:b/>
          <w:u w:val="single"/>
        </w:rPr>
        <w:br w:type="page"/>
      </w:r>
    </w:p>
    <w:p w:rsidR="00EC7509" w:rsidRDefault="00EC7509" w:rsidP="00126A65">
      <w:pPr>
        <w:rPr>
          <w:rFonts w:ascii="Calibri" w:eastAsia="Times New Roman" w:hAnsi="Calibri" w:cs="Times New Roman"/>
          <w:b/>
          <w:color w:val="000000"/>
        </w:rPr>
      </w:pPr>
    </w:p>
    <w:p w:rsidR="00EC7509" w:rsidRDefault="00EC7509" w:rsidP="006027E4">
      <w:pPr>
        <w:rPr>
          <w:rFonts w:ascii="Calibri" w:eastAsia="Times New Roman" w:hAnsi="Calibri" w:cs="Times New Roman"/>
          <w:b/>
          <w:color w:val="000000"/>
        </w:rPr>
      </w:pPr>
      <w:r w:rsidRPr="007721A3">
        <w:rPr>
          <w:rFonts w:ascii="Calibri" w:eastAsia="Times New Roman" w:hAnsi="Calibri" w:cs="Times New Roman"/>
          <w:b/>
          <w:color w:val="000000"/>
        </w:rPr>
        <w:t>IN0</w:t>
      </w:r>
      <w:r>
        <w:rPr>
          <w:rFonts w:ascii="Calibri" w:eastAsia="Times New Roman" w:hAnsi="Calibri" w:cs="Times New Roman"/>
          <w:b/>
          <w:color w:val="000000"/>
        </w:rPr>
        <w:t>2</w:t>
      </w:r>
      <w:r w:rsidRPr="007721A3">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del Autoinforme de Seguimiento/Acreditación del Título a la Unidad para la Calidad</w:t>
      </w:r>
    </w:p>
    <w:tbl>
      <w:tblPr>
        <w:tblStyle w:val="Tablaconcuadrcula"/>
        <w:tblW w:w="0" w:type="auto"/>
        <w:tblLook w:val="04A0" w:firstRow="1" w:lastRow="0" w:firstColumn="1" w:lastColumn="0" w:noHBand="0" w:noVBand="1"/>
      </w:tblPr>
      <w:tblGrid>
        <w:gridCol w:w="4434"/>
        <w:gridCol w:w="6102"/>
      </w:tblGrid>
      <w:tr w:rsidR="00EC7509" w:rsidTr="0059267B">
        <w:tc>
          <w:tcPr>
            <w:tcW w:w="0" w:type="auto"/>
            <w:vMerge w:val="restart"/>
            <w:shd w:val="clear" w:color="auto" w:fill="C4BC96" w:themeFill="background2" w:themeFillShade="BF"/>
            <w:vAlign w:val="center"/>
          </w:tcPr>
          <w:p w:rsidR="00EC7509" w:rsidRPr="005323A8" w:rsidRDefault="00EC7509" w:rsidP="006027E4">
            <w:pPr>
              <w:rPr>
                <w:rFonts w:ascii="Calibri" w:eastAsia="Times New Roman" w:hAnsi="Calibri" w:cs="Times New Roman"/>
                <w:b/>
                <w:color w:val="000000"/>
              </w:rPr>
            </w:pPr>
            <w:r>
              <w:rPr>
                <w:rFonts w:ascii="Calibri" w:eastAsia="Times New Roman" w:hAnsi="Calibri" w:cs="Times New Roman"/>
                <w:b/>
                <w:color w:val="000000"/>
              </w:rPr>
              <w:t xml:space="preserve"> IN02</w:t>
            </w:r>
            <w:r w:rsidRPr="00476F08">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DEL AUTOINFORME DE SEGUIMIENTO/ACREDITACIÓN DEL TÍTULO A LA UNIDAD PARA LA CALIDAD</w:t>
            </w:r>
          </w:p>
        </w:tc>
        <w:tc>
          <w:tcPr>
            <w:tcW w:w="6102" w:type="dxa"/>
            <w:shd w:val="clear" w:color="auto" w:fill="948A54" w:themeFill="background2" w:themeFillShade="80"/>
            <w:vAlign w:val="center"/>
          </w:tcPr>
          <w:p w:rsidR="00EC7509" w:rsidRPr="002F3645" w:rsidRDefault="00EC7509"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tc>
      </w:tr>
      <w:tr w:rsidR="00EC7509" w:rsidTr="0059267B">
        <w:trPr>
          <w:trHeight w:val="696"/>
        </w:trPr>
        <w:tc>
          <w:tcPr>
            <w:tcW w:w="0" w:type="auto"/>
            <w:vMerge/>
            <w:shd w:val="clear" w:color="auto" w:fill="C4BC96" w:themeFill="background2" w:themeFillShade="BF"/>
            <w:vAlign w:val="center"/>
          </w:tcPr>
          <w:p w:rsidR="00EC7509" w:rsidRDefault="00EC7509" w:rsidP="0059267B">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EC7509" w:rsidRDefault="00EC7509" w:rsidP="006027E4">
            <w:pPr>
              <w:rPr>
                <w:rFonts w:ascii="Calibri" w:eastAsia="Times New Roman" w:hAnsi="Calibri" w:cs="Times New Roman"/>
                <w:color w:val="000000"/>
              </w:rPr>
            </w:pPr>
            <w:r>
              <w:rPr>
                <w:rFonts w:ascii="Calibri" w:eastAsia="Times New Roman" w:hAnsi="Calibri" w:cs="Times New Roman"/>
                <w:color w:val="000000"/>
              </w:rPr>
              <w:t>Entregado en plazo</w:t>
            </w:r>
          </w:p>
        </w:tc>
      </w:tr>
    </w:tbl>
    <w:p w:rsidR="00EC7509" w:rsidRDefault="00EC7509" w:rsidP="00126A65">
      <w:pPr>
        <w:rPr>
          <w:rFonts w:ascii="Calibri" w:eastAsia="Times New Roman" w:hAnsi="Calibri" w:cs="Times New Roman"/>
          <w:b/>
          <w:color w:val="000000"/>
        </w:rPr>
      </w:pPr>
    </w:p>
    <w:p w:rsidR="00EC7509" w:rsidRDefault="00EC7509" w:rsidP="00126A65">
      <w:pPr>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1838"/>
        <w:gridCol w:w="1985"/>
        <w:gridCol w:w="1986"/>
        <w:gridCol w:w="1652"/>
        <w:gridCol w:w="1424"/>
        <w:gridCol w:w="1651"/>
      </w:tblGrid>
      <w:tr w:rsidR="00EC7509" w:rsidTr="001705D8">
        <w:tc>
          <w:tcPr>
            <w:tcW w:w="1838" w:type="dxa"/>
            <w:vMerge w:val="restart"/>
            <w:shd w:val="clear" w:color="auto" w:fill="C4BC96" w:themeFill="background2" w:themeFillShade="BF"/>
            <w:vAlign w:val="center"/>
          </w:tcPr>
          <w:p w:rsidR="00EC7509" w:rsidRPr="005323A8" w:rsidRDefault="00EC7509" w:rsidP="005A63E1">
            <w:pPr>
              <w:jc w:val="both"/>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p>
        </w:tc>
        <w:tc>
          <w:tcPr>
            <w:tcW w:w="1985" w:type="dxa"/>
            <w:shd w:val="clear" w:color="auto" w:fill="948A54" w:themeFill="background2" w:themeFillShade="80"/>
            <w:vAlign w:val="center"/>
          </w:tcPr>
          <w:p w:rsidR="00EC7509" w:rsidRPr="002F3645" w:rsidRDefault="00EC7509"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2014/2015</w:t>
            </w:r>
          </w:p>
        </w:tc>
        <w:tc>
          <w:tcPr>
            <w:tcW w:w="1986" w:type="dxa"/>
            <w:shd w:val="clear" w:color="auto" w:fill="948A54" w:themeFill="background2" w:themeFillShade="80"/>
            <w:vAlign w:val="center"/>
          </w:tcPr>
          <w:p w:rsidR="00EC7509" w:rsidRPr="002F3645" w:rsidRDefault="00EC7509"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2013/2014</w:t>
            </w:r>
          </w:p>
        </w:tc>
        <w:tc>
          <w:tcPr>
            <w:tcW w:w="4727" w:type="dxa"/>
            <w:gridSpan w:val="3"/>
            <w:shd w:val="clear" w:color="auto" w:fill="948A54" w:themeFill="background2" w:themeFillShade="80"/>
            <w:vAlign w:val="center"/>
          </w:tcPr>
          <w:p w:rsidR="00EC7509" w:rsidRPr="002F3645" w:rsidRDefault="00EC7509"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p>
        </w:tc>
      </w:tr>
      <w:tr w:rsidR="00EC7509" w:rsidTr="001705D8">
        <w:trPr>
          <w:trHeight w:val="270"/>
        </w:trPr>
        <w:tc>
          <w:tcPr>
            <w:tcW w:w="1838" w:type="dxa"/>
            <w:vMerge/>
            <w:shd w:val="clear" w:color="auto" w:fill="C4BC96" w:themeFill="background2" w:themeFillShade="BF"/>
            <w:vAlign w:val="center"/>
          </w:tcPr>
          <w:p w:rsidR="00EC7509" w:rsidRDefault="00EC7509" w:rsidP="005323A8">
            <w:pPr>
              <w:jc w:val="both"/>
              <w:rPr>
                <w:rFonts w:ascii="Calibri" w:eastAsia="Times New Roman" w:hAnsi="Calibri" w:cs="Times New Roman"/>
                <w:color w:val="000000"/>
              </w:rPr>
            </w:pPr>
          </w:p>
        </w:tc>
        <w:tc>
          <w:tcPr>
            <w:tcW w:w="1985" w:type="dxa"/>
            <w:vMerge w:val="restart"/>
            <w:shd w:val="clear" w:color="auto" w:fill="DDD9C3" w:themeFill="background2" w:themeFillShade="E6"/>
            <w:vAlign w:val="center"/>
          </w:tcPr>
          <w:p w:rsidR="00EC7509" w:rsidRDefault="00EC7509"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25</w:t>
            </w:r>
          </w:p>
        </w:tc>
        <w:tc>
          <w:tcPr>
            <w:tcW w:w="1986" w:type="dxa"/>
            <w:vMerge w:val="restart"/>
            <w:shd w:val="clear" w:color="auto" w:fill="DDD9C3" w:themeFill="background2" w:themeFillShade="E6"/>
            <w:vAlign w:val="center"/>
          </w:tcPr>
          <w:p w:rsidR="00EC7509" w:rsidRDefault="00EC7509"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14</w:t>
            </w:r>
          </w:p>
        </w:tc>
        <w:tc>
          <w:tcPr>
            <w:tcW w:w="1652" w:type="dxa"/>
            <w:shd w:val="clear" w:color="auto" w:fill="DDD9C3" w:themeFill="background2" w:themeFillShade="E6"/>
            <w:vAlign w:val="center"/>
          </w:tcPr>
          <w:p w:rsidR="00EC7509" w:rsidRPr="00A05CA9" w:rsidRDefault="00EC7509"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1424" w:type="dxa"/>
            <w:shd w:val="clear" w:color="auto" w:fill="DDD9C3" w:themeFill="background2" w:themeFillShade="E6"/>
            <w:vAlign w:val="center"/>
          </w:tcPr>
          <w:p w:rsidR="00EC7509" w:rsidRPr="00A05CA9" w:rsidRDefault="00EC7509"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1651" w:type="dxa"/>
            <w:shd w:val="clear" w:color="auto" w:fill="DDD9C3" w:themeFill="background2" w:themeFillShade="E6"/>
            <w:vAlign w:val="center"/>
          </w:tcPr>
          <w:p w:rsidR="00EC7509" w:rsidRPr="00A05CA9" w:rsidRDefault="00EC7509"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EC7509" w:rsidTr="001705D8">
        <w:trPr>
          <w:trHeight w:val="270"/>
        </w:trPr>
        <w:tc>
          <w:tcPr>
            <w:tcW w:w="1838" w:type="dxa"/>
            <w:vMerge/>
            <w:shd w:val="clear" w:color="auto" w:fill="C4BC96" w:themeFill="background2" w:themeFillShade="BF"/>
            <w:vAlign w:val="center"/>
          </w:tcPr>
          <w:p w:rsidR="00EC7509" w:rsidRPr="002F3645" w:rsidRDefault="00EC7509" w:rsidP="005323A8">
            <w:pPr>
              <w:jc w:val="both"/>
              <w:rPr>
                <w:rFonts w:ascii="Calibri" w:eastAsia="Times New Roman" w:hAnsi="Calibri" w:cs="Times New Roman"/>
                <w:b/>
                <w:bCs/>
                <w:color w:val="000000"/>
              </w:rPr>
            </w:pPr>
          </w:p>
        </w:tc>
        <w:tc>
          <w:tcPr>
            <w:tcW w:w="1985" w:type="dxa"/>
            <w:vMerge/>
            <w:shd w:val="clear" w:color="auto" w:fill="DDD9C3" w:themeFill="background2" w:themeFillShade="E6"/>
            <w:vAlign w:val="center"/>
          </w:tcPr>
          <w:p w:rsidR="00EC7509" w:rsidRDefault="00EC7509" w:rsidP="00075D4E">
            <w:pPr>
              <w:jc w:val="center"/>
              <w:rPr>
                <w:rFonts w:ascii="Calibri" w:eastAsia="Times New Roman" w:hAnsi="Calibri" w:cs="Times New Roman"/>
                <w:color w:val="000000"/>
              </w:rPr>
            </w:pPr>
          </w:p>
        </w:tc>
        <w:tc>
          <w:tcPr>
            <w:tcW w:w="1986" w:type="dxa"/>
            <w:vMerge/>
            <w:shd w:val="clear" w:color="auto" w:fill="DDD9C3" w:themeFill="background2" w:themeFillShade="E6"/>
            <w:vAlign w:val="center"/>
          </w:tcPr>
          <w:p w:rsidR="00EC7509" w:rsidRDefault="00EC7509" w:rsidP="00075D4E">
            <w:pPr>
              <w:jc w:val="center"/>
              <w:rPr>
                <w:rFonts w:ascii="Calibri" w:eastAsia="Times New Roman" w:hAnsi="Calibri" w:cs="Times New Roman"/>
                <w:color w:val="000000"/>
              </w:rPr>
            </w:pPr>
          </w:p>
        </w:tc>
        <w:tc>
          <w:tcPr>
            <w:tcW w:w="1652" w:type="dxa"/>
            <w:shd w:val="clear" w:color="auto" w:fill="DDD9C3" w:themeFill="background2" w:themeFillShade="E6"/>
            <w:vAlign w:val="center"/>
          </w:tcPr>
          <w:p w:rsidR="00EC7509" w:rsidRDefault="00EC7509"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0,8 %</w:t>
            </w:r>
          </w:p>
        </w:tc>
        <w:tc>
          <w:tcPr>
            <w:tcW w:w="1424" w:type="dxa"/>
            <w:shd w:val="clear" w:color="auto" w:fill="DDD9C3" w:themeFill="background2" w:themeFillShade="E6"/>
            <w:vAlign w:val="center"/>
          </w:tcPr>
          <w:p w:rsidR="00EC7509" w:rsidRDefault="00EC7509"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23,5 %</w:t>
            </w:r>
          </w:p>
        </w:tc>
        <w:tc>
          <w:tcPr>
            <w:tcW w:w="1651" w:type="dxa"/>
            <w:shd w:val="clear" w:color="auto" w:fill="DDD9C3" w:themeFill="background2" w:themeFillShade="E6"/>
            <w:vAlign w:val="center"/>
          </w:tcPr>
          <w:p w:rsidR="00EC7509" w:rsidRDefault="00EC7509"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-2,0 %</w:t>
            </w:r>
          </w:p>
        </w:tc>
      </w:tr>
    </w:tbl>
    <w:p w:rsidR="00EC7509" w:rsidRPr="006C1ADA" w:rsidRDefault="00EC7509"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EC7509" w:rsidRDefault="00EC7509" w:rsidP="00126A65">
      <w:pPr>
        <w:rPr>
          <w:rFonts w:ascii="Calibri" w:eastAsia="Times New Roman" w:hAnsi="Calibri" w:cs="Times New Roman"/>
          <w:b/>
          <w:color w:val="000000"/>
        </w:rPr>
      </w:pPr>
      <w:r w:rsidRPr="007721A3">
        <w:rPr>
          <w:rFonts w:ascii="Calibri" w:eastAsia="Times New Roman" w:hAnsi="Calibri" w:cs="Times New Roman"/>
          <w:b/>
          <w:color w:val="000000"/>
        </w:rPr>
        <w:t>IN05. Estudiantes que acceden a la titulación desde Bachillerato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263"/>
        <w:gridCol w:w="3402"/>
        <w:gridCol w:w="2935"/>
        <w:gridCol w:w="1936"/>
      </w:tblGrid>
      <w:tr w:rsidR="00EC7509" w:rsidTr="001705D8">
        <w:tc>
          <w:tcPr>
            <w:tcW w:w="2263" w:type="dxa"/>
            <w:vMerge w:val="restart"/>
            <w:shd w:val="clear" w:color="auto" w:fill="C4BC96" w:themeFill="background2" w:themeFillShade="BF"/>
            <w:vAlign w:val="center"/>
          </w:tcPr>
          <w:p w:rsidR="00EC7509" w:rsidRPr="005323A8" w:rsidRDefault="00EC7509" w:rsidP="005A63E1">
            <w:pPr>
              <w:jc w:val="both"/>
              <w:rPr>
                <w:rFonts w:ascii="Calibri" w:eastAsia="Times New Roman" w:hAnsi="Calibri" w:cs="Times New Roman"/>
                <w:b/>
                <w:color w:val="000000"/>
              </w:rPr>
            </w:pPr>
            <w:r w:rsidRPr="005A63E1">
              <w:rPr>
                <w:rFonts w:ascii="Calibri" w:eastAsia="Times New Roman" w:hAnsi="Calibri" w:cs="Times New Roman"/>
                <w:b/>
                <w:color w:val="000000"/>
              </w:rPr>
              <w:t>IN05. ESTUDIANTES QUE ACCEDEN A LA TITULACIÓN DESDE BACHILLERATO</w:t>
            </w:r>
          </w:p>
        </w:tc>
        <w:tc>
          <w:tcPr>
            <w:tcW w:w="3402" w:type="dxa"/>
            <w:shd w:val="clear" w:color="auto" w:fill="948A54" w:themeFill="background2" w:themeFillShade="80"/>
            <w:vAlign w:val="center"/>
          </w:tcPr>
          <w:p w:rsidR="00EC7509" w:rsidRPr="002F3645" w:rsidRDefault="00EC7509" w:rsidP="005A63E1">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Bachillerato en el curso </w:t>
            </w:r>
            <w:r>
              <w:rPr>
                <w:rFonts w:ascii="Calibri" w:eastAsia="Times New Roman" w:hAnsi="Calibri" w:cs="Times New Roman"/>
                <w:b/>
                <w:bCs/>
                <w:color w:val="000000"/>
              </w:rPr>
              <w:t>2014/2015</w:t>
            </w:r>
          </w:p>
        </w:tc>
        <w:tc>
          <w:tcPr>
            <w:tcW w:w="2935" w:type="dxa"/>
            <w:shd w:val="clear" w:color="auto" w:fill="948A54" w:themeFill="background2" w:themeFillShade="80"/>
            <w:vAlign w:val="center"/>
          </w:tcPr>
          <w:p w:rsidR="00EC7509" w:rsidRPr="002F3645" w:rsidRDefault="00EC7509" w:rsidP="005A63E1">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36" w:type="dxa"/>
            <w:shd w:val="clear" w:color="auto" w:fill="948A54" w:themeFill="background2" w:themeFillShade="80"/>
            <w:vAlign w:val="center"/>
          </w:tcPr>
          <w:p w:rsidR="00EC7509" w:rsidRPr="002F3645" w:rsidRDefault="00EC7509"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EC7509" w:rsidTr="001705D8">
        <w:tc>
          <w:tcPr>
            <w:tcW w:w="2263" w:type="dxa"/>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EC7509" w:rsidRDefault="00EC7509" w:rsidP="009D63A6">
            <w:pPr>
              <w:jc w:val="center"/>
              <w:rPr>
                <w:rFonts w:ascii="Calibri" w:eastAsia="Times New Roman" w:hAnsi="Calibri" w:cs="Times New Roman"/>
                <w:color w:val="000000"/>
              </w:rPr>
            </w:pPr>
            <w:r w:rsidRPr="00023BA7">
              <w:rPr>
                <w:rFonts w:ascii="Calibri" w:eastAsia="Times New Roman" w:hAnsi="Calibri" w:cs="Times New Roman"/>
                <w:noProof/>
                <w:color w:val="000000"/>
              </w:rPr>
              <w:t>9</w:t>
            </w:r>
          </w:p>
        </w:tc>
        <w:tc>
          <w:tcPr>
            <w:tcW w:w="2935"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25</w:t>
            </w:r>
          </w:p>
        </w:tc>
        <w:tc>
          <w:tcPr>
            <w:tcW w:w="1936"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36,0 %</w:t>
            </w:r>
          </w:p>
        </w:tc>
      </w:tr>
    </w:tbl>
    <w:p w:rsidR="00EC7509" w:rsidRDefault="00EC7509" w:rsidP="00126A65">
      <w:pPr>
        <w:rPr>
          <w:rFonts w:ascii="Calibri" w:eastAsia="Times New Roman" w:hAnsi="Calibri" w:cs="Times New Roman"/>
          <w:color w:val="000000"/>
        </w:rPr>
      </w:pPr>
    </w:p>
    <w:p w:rsidR="00EC7509" w:rsidRDefault="00EC7509" w:rsidP="00126A65">
      <w:pPr>
        <w:rPr>
          <w:rFonts w:ascii="Calibri" w:eastAsia="Times New Roman" w:hAnsi="Calibri" w:cs="Times New Roman"/>
          <w:b/>
          <w:color w:val="000000"/>
        </w:rPr>
      </w:pPr>
      <w:r w:rsidRPr="007721A3">
        <w:rPr>
          <w:rFonts w:ascii="Calibri" w:eastAsia="Times New Roman" w:hAnsi="Calibri" w:cs="Times New Roman"/>
          <w:b/>
          <w:color w:val="000000"/>
        </w:rPr>
        <w:t>IN06. Estudiantes que acceden a la titulación desde Formación Profesional</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118"/>
        <w:gridCol w:w="2784"/>
        <w:gridCol w:w="1945"/>
      </w:tblGrid>
      <w:tr w:rsidR="00EC7509" w:rsidTr="001705D8">
        <w:tc>
          <w:tcPr>
            <w:tcW w:w="2689" w:type="dxa"/>
            <w:vMerge w:val="restart"/>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7721A3">
              <w:rPr>
                <w:rFonts w:ascii="Calibri" w:eastAsia="Times New Roman" w:hAnsi="Calibri" w:cs="Times New Roman"/>
                <w:b/>
                <w:color w:val="000000"/>
              </w:rPr>
              <w:t>IN06. ESTUDIANTES QUE ACCEDEN A LA TITULACIÓN DESDE FORMACIÓN PROFESIONAL</w:t>
            </w:r>
          </w:p>
        </w:tc>
        <w:tc>
          <w:tcPr>
            <w:tcW w:w="3118"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Formación Profesional en el curso </w:t>
            </w:r>
            <w:r>
              <w:rPr>
                <w:rFonts w:ascii="Calibri" w:eastAsia="Times New Roman" w:hAnsi="Calibri" w:cs="Times New Roman"/>
                <w:b/>
                <w:bCs/>
                <w:color w:val="000000"/>
              </w:rPr>
              <w:t>2014/2015</w:t>
            </w:r>
          </w:p>
        </w:tc>
        <w:tc>
          <w:tcPr>
            <w:tcW w:w="2784"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45"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EC7509" w:rsidTr="001705D8">
        <w:tc>
          <w:tcPr>
            <w:tcW w:w="2689" w:type="dxa"/>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3118" w:type="dxa"/>
            <w:shd w:val="clear" w:color="auto" w:fill="DDD9C3" w:themeFill="background2" w:themeFillShade="E6"/>
            <w:vAlign w:val="center"/>
          </w:tcPr>
          <w:p w:rsidR="00EC7509" w:rsidRDefault="00EC7509" w:rsidP="009D63A6">
            <w:pPr>
              <w:jc w:val="center"/>
              <w:rPr>
                <w:rFonts w:ascii="Calibri" w:eastAsia="Times New Roman" w:hAnsi="Calibri" w:cs="Times New Roman"/>
                <w:color w:val="000000"/>
              </w:rPr>
            </w:pPr>
            <w:r w:rsidRPr="00023BA7">
              <w:rPr>
                <w:rFonts w:ascii="Calibri" w:eastAsia="Times New Roman" w:hAnsi="Calibri" w:cs="Times New Roman"/>
                <w:noProof/>
                <w:color w:val="000000"/>
              </w:rPr>
              <w:t>5</w:t>
            </w:r>
          </w:p>
        </w:tc>
        <w:tc>
          <w:tcPr>
            <w:tcW w:w="2784"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25</w:t>
            </w:r>
          </w:p>
        </w:tc>
        <w:tc>
          <w:tcPr>
            <w:tcW w:w="1945"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20,0 %</w:t>
            </w:r>
          </w:p>
        </w:tc>
      </w:tr>
    </w:tbl>
    <w:p w:rsidR="00EC7509" w:rsidRDefault="00EC7509" w:rsidP="00126A65">
      <w:pPr>
        <w:rPr>
          <w:rFonts w:ascii="Calibri" w:eastAsia="Times New Roman" w:hAnsi="Calibri" w:cs="Times New Roman"/>
          <w:color w:val="000000"/>
        </w:rPr>
      </w:pPr>
    </w:p>
    <w:p w:rsidR="00EC7509" w:rsidRDefault="00EC7509" w:rsidP="00126A65">
      <w:pPr>
        <w:rPr>
          <w:rFonts w:ascii="Calibri" w:eastAsia="Times New Roman" w:hAnsi="Calibri" w:cs="Times New Roman"/>
          <w:b/>
          <w:color w:val="000000"/>
        </w:rPr>
      </w:pPr>
      <w:r w:rsidRPr="007721A3">
        <w:rPr>
          <w:rFonts w:ascii="Calibri" w:eastAsia="Times New Roman" w:hAnsi="Calibri" w:cs="Times New Roman"/>
          <w:b/>
          <w:color w:val="000000"/>
        </w:rPr>
        <w:t>IN07. Estudiantes que acceden a la titulación desde las Pruebas para Mayores de 25 años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402"/>
        <w:gridCol w:w="2781"/>
        <w:gridCol w:w="1948"/>
      </w:tblGrid>
      <w:tr w:rsidR="00EC7509" w:rsidTr="001705D8">
        <w:tc>
          <w:tcPr>
            <w:tcW w:w="2405" w:type="dxa"/>
            <w:vMerge w:val="restart"/>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7721A3">
              <w:rPr>
                <w:rFonts w:ascii="Calibri" w:eastAsia="Times New Roman" w:hAnsi="Calibri" w:cs="Times New Roman"/>
                <w:b/>
                <w:color w:val="000000"/>
              </w:rPr>
              <w:t>IN07. ESTUDIANTES QUE ACCEDEN A LA TITULACIÓN DESDE LAS PRUEBAS PARA MAYORES DE 25 AÑOS</w:t>
            </w:r>
          </w:p>
        </w:tc>
        <w:tc>
          <w:tcPr>
            <w:tcW w:w="3402"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las Pruebas para Mayores de 25 años en el curso </w:t>
            </w:r>
            <w:r>
              <w:rPr>
                <w:rFonts w:ascii="Calibri" w:eastAsia="Times New Roman" w:hAnsi="Calibri" w:cs="Times New Roman"/>
                <w:b/>
                <w:bCs/>
                <w:color w:val="000000"/>
              </w:rPr>
              <w:t>2014/2015</w:t>
            </w:r>
          </w:p>
        </w:tc>
        <w:tc>
          <w:tcPr>
            <w:tcW w:w="2781"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48"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EC7509" w:rsidTr="001705D8">
        <w:tc>
          <w:tcPr>
            <w:tcW w:w="2405" w:type="dxa"/>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EC7509" w:rsidRDefault="00EC7509"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1</w:t>
            </w:r>
          </w:p>
        </w:tc>
        <w:tc>
          <w:tcPr>
            <w:tcW w:w="2781"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25</w:t>
            </w:r>
          </w:p>
        </w:tc>
        <w:tc>
          <w:tcPr>
            <w:tcW w:w="1948"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4,0 %</w:t>
            </w:r>
          </w:p>
        </w:tc>
      </w:tr>
    </w:tbl>
    <w:p w:rsidR="00EC7509" w:rsidRDefault="00EC7509" w:rsidP="00126A65">
      <w:pPr>
        <w:rPr>
          <w:rFonts w:ascii="Calibri" w:eastAsia="Times New Roman" w:hAnsi="Calibri" w:cs="Times New Roman"/>
          <w:color w:val="000000"/>
        </w:rPr>
      </w:pPr>
    </w:p>
    <w:p w:rsidR="00EC7509" w:rsidRDefault="00EC7509" w:rsidP="00126A65">
      <w:pPr>
        <w:rPr>
          <w:rFonts w:ascii="Calibri" w:eastAsia="Times New Roman" w:hAnsi="Calibri" w:cs="Times New Roman"/>
          <w:color w:val="000000"/>
        </w:rPr>
      </w:pPr>
    </w:p>
    <w:p w:rsidR="00EC7509" w:rsidRDefault="00EC7509" w:rsidP="00126A65">
      <w:pPr>
        <w:rPr>
          <w:rFonts w:ascii="Calibri" w:eastAsia="Times New Roman" w:hAnsi="Calibri" w:cs="Times New Roman"/>
          <w:color w:val="000000"/>
        </w:rPr>
      </w:pPr>
    </w:p>
    <w:p w:rsidR="00EC7509" w:rsidRDefault="00EC7509">
      <w:pPr>
        <w:rPr>
          <w:rFonts w:ascii="Calibri" w:eastAsia="Times New Roman" w:hAnsi="Calibri" w:cs="Times New Roman"/>
          <w:color w:val="000000"/>
        </w:rPr>
      </w:pPr>
      <w:r>
        <w:rPr>
          <w:rFonts w:ascii="Calibri" w:eastAsia="Times New Roman" w:hAnsi="Calibri" w:cs="Times New Roman"/>
          <w:color w:val="000000"/>
        </w:rPr>
        <w:br w:type="page"/>
      </w:r>
    </w:p>
    <w:p w:rsidR="00EC7509" w:rsidRDefault="00EC7509" w:rsidP="00126A65">
      <w:pPr>
        <w:rPr>
          <w:rFonts w:ascii="Calibri" w:eastAsia="Times New Roman" w:hAnsi="Calibri" w:cs="Times New Roman"/>
          <w:color w:val="000000"/>
        </w:rPr>
      </w:pPr>
    </w:p>
    <w:p w:rsidR="00EC7509" w:rsidRDefault="00EC7509" w:rsidP="00126A65">
      <w:pPr>
        <w:rPr>
          <w:rFonts w:ascii="Calibri" w:eastAsia="Times New Roman" w:hAnsi="Calibri" w:cs="Times New Roman"/>
          <w:b/>
          <w:color w:val="000000"/>
        </w:rPr>
      </w:pPr>
      <w:r w:rsidRPr="00125641">
        <w:rPr>
          <w:rFonts w:ascii="Calibri" w:eastAsia="Times New Roman" w:hAnsi="Calibri" w:cs="Times New Roman"/>
          <w:b/>
          <w:color w:val="000000"/>
        </w:rPr>
        <w:t>IN08. Estudiantes que acceden a la titulación desde las Pruebas para Mayores de 40 y 45 años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402"/>
        <w:gridCol w:w="2561"/>
        <w:gridCol w:w="1884"/>
      </w:tblGrid>
      <w:tr w:rsidR="00EC7509" w:rsidTr="001705D8">
        <w:tc>
          <w:tcPr>
            <w:tcW w:w="2689" w:type="dxa"/>
            <w:vMerge w:val="restart"/>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IN08. ESTUDIANTES QUE ACCEDEN A LA TITULACIÓN DESDE LAS PRUEBAS PARA MAYORES DE 40 Y 45 AÑOS</w:t>
            </w:r>
          </w:p>
        </w:tc>
        <w:tc>
          <w:tcPr>
            <w:tcW w:w="3402"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las pruebas para Mayores de 40 y 45 años en el curso </w:t>
            </w:r>
            <w:r>
              <w:rPr>
                <w:rFonts w:ascii="Calibri" w:eastAsia="Times New Roman" w:hAnsi="Calibri" w:cs="Times New Roman"/>
                <w:b/>
                <w:bCs/>
                <w:color w:val="000000"/>
              </w:rPr>
              <w:t>2014/2015</w:t>
            </w:r>
          </w:p>
        </w:tc>
        <w:tc>
          <w:tcPr>
            <w:tcW w:w="2561"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884"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EC7509" w:rsidTr="003E6B8F">
        <w:tc>
          <w:tcPr>
            <w:tcW w:w="2689" w:type="dxa"/>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0</w:t>
            </w:r>
          </w:p>
        </w:tc>
        <w:tc>
          <w:tcPr>
            <w:tcW w:w="2561"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25</w:t>
            </w:r>
          </w:p>
        </w:tc>
        <w:tc>
          <w:tcPr>
            <w:tcW w:w="1884"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0,0 %</w:t>
            </w:r>
          </w:p>
        </w:tc>
      </w:tr>
    </w:tbl>
    <w:p w:rsidR="00EC7509" w:rsidRDefault="00EC7509" w:rsidP="00126A65">
      <w:pPr>
        <w:rPr>
          <w:rFonts w:ascii="Calibri" w:eastAsia="Times New Roman" w:hAnsi="Calibri" w:cs="Times New Roman"/>
          <w:color w:val="000000"/>
        </w:rPr>
      </w:pPr>
    </w:p>
    <w:p w:rsidR="00EC7509" w:rsidRPr="00125641" w:rsidRDefault="00EC7509" w:rsidP="00126A65">
      <w:pPr>
        <w:rPr>
          <w:rFonts w:ascii="Calibri" w:eastAsia="Times New Roman" w:hAnsi="Calibri" w:cs="Times New Roman"/>
          <w:b/>
          <w:color w:val="000000"/>
        </w:rPr>
      </w:pPr>
      <w:r w:rsidRPr="00125641">
        <w:rPr>
          <w:rFonts w:ascii="Calibri" w:eastAsia="Times New Roman" w:hAnsi="Calibri" w:cs="Times New Roman"/>
          <w:b/>
          <w:color w:val="000000"/>
        </w:rPr>
        <w:t>IN09. Porcentaje de estudiantes de nuevo ingreso desagregados por se</w:t>
      </w:r>
      <w:r>
        <w:rPr>
          <w:rFonts w:ascii="Calibri" w:eastAsia="Times New Roman" w:hAnsi="Calibri" w:cs="Times New Roman"/>
          <w:b/>
          <w:color w:val="000000"/>
        </w:rPr>
        <w:t>x</w:t>
      </w:r>
      <w:r w:rsidRPr="00125641">
        <w:rPr>
          <w:rFonts w:ascii="Calibri" w:eastAsia="Times New Roman" w:hAnsi="Calibri" w:cs="Times New Roman"/>
          <w:b/>
          <w:color w:val="000000"/>
        </w:rPr>
        <w:t>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1701"/>
        <w:gridCol w:w="1701"/>
        <w:gridCol w:w="1843"/>
        <w:gridCol w:w="1417"/>
        <w:gridCol w:w="1327"/>
      </w:tblGrid>
      <w:tr w:rsidR="00EC7509" w:rsidTr="001705D8">
        <w:tc>
          <w:tcPr>
            <w:tcW w:w="2547" w:type="dxa"/>
            <w:vMerge w:val="restart"/>
            <w:shd w:val="clear" w:color="auto" w:fill="C4BC96" w:themeFill="background2" w:themeFillShade="BF"/>
            <w:vAlign w:val="center"/>
          </w:tcPr>
          <w:p w:rsidR="00EC7509" w:rsidRPr="005323A8" w:rsidRDefault="00EC7509" w:rsidP="006E10E1">
            <w:pPr>
              <w:jc w:val="both"/>
              <w:rPr>
                <w:rFonts w:ascii="Calibri" w:eastAsia="Times New Roman" w:hAnsi="Calibri" w:cs="Times New Roman"/>
                <w:b/>
                <w:color w:val="000000"/>
              </w:rPr>
            </w:pPr>
            <w:r w:rsidRPr="00645183">
              <w:rPr>
                <w:rFonts w:ascii="Calibri" w:eastAsia="Times New Roman" w:hAnsi="Calibri" w:cs="Times New Roman"/>
                <w:b/>
                <w:color w:val="000000"/>
              </w:rPr>
              <w:t>IN09. PORCENTAJE DE ESTUDIANTES DE NUEVO INGRESO DESAGREGADOS POR SE</w:t>
            </w:r>
            <w:r>
              <w:rPr>
                <w:rFonts w:ascii="Calibri" w:eastAsia="Times New Roman" w:hAnsi="Calibri" w:cs="Times New Roman"/>
                <w:b/>
                <w:color w:val="000000"/>
              </w:rPr>
              <w:t>X</w:t>
            </w:r>
            <w:r w:rsidRPr="00645183">
              <w:rPr>
                <w:rFonts w:ascii="Calibri" w:eastAsia="Times New Roman" w:hAnsi="Calibri" w:cs="Times New Roman"/>
                <w:b/>
                <w:color w:val="000000"/>
              </w:rPr>
              <w:t>O</w:t>
            </w:r>
          </w:p>
        </w:tc>
        <w:tc>
          <w:tcPr>
            <w:tcW w:w="3402" w:type="dxa"/>
            <w:gridSpan w:val="2"/>
            <w:shd w:val="clear" w:color="auto" w:fill="948A54" w:themeFill="background2" w:themeFillShade="80"/>
            <w:vAlign w:val="center"/>
          </w:tcPr>
          <w:p w:rsidR="00EC7509" w:rsidRPr="002F3645" w:rsidRDefault="00EC7509" w:rsidP="00BA355A">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estudiantes de nuevo ingreso desagregados por </w:t>
            </w:r>
            <w:r>
              <w:rPr>
                <w:rFonts w:ascii="Calibri" w:eastAsia="Times New Roman" w:hAnsi="Calibri" w:cs="Times New Roman"/>
                <w:b/>
                <w:bCs/>
                <w:color w:val="000000"/>
              </w:rPr>
              <w:t>sexo</w:t>
            </w:r>
            <w:r w:rsidRPr="00645183">
              <w:rPr>
                <w:rFonts w:ascii="Calibri" w:eastAsia="Times New Roman" w:hAnsi="Calibri" w:cs="Times New Roman"/>
                <w:b/>
                <w:bCs/>
                <w:color w:val="000000"/>
              </w:rPr>
              <w:t>: mujeres/hombres</w:t>
            </w:r>
          </w:p>
        </w:tc>
        <w:tc>
          <w:tcPr>
            <w:tcW w:w="1843"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2744" w:type="dxa"/>
            <w:gridSpan w:val="2"/>
            <w:shd w:val="clear" w:color="auto" w:fill="948A54" w:themeFill="background2" w:themeFillShade="80"/>
            <w:vAlign w:val="center"/>
          </w:tcPr>
          <w:p w:rsidR="00EC7509" w:rsidRPr="00EC75C4" w:rsidRDefault="00EC7509" w:rsidP="00EC75C4">
            <w:pPr>
              <w:rPr>
                <w:rFonts w:ascii="Calibri" w:eastAsia="Times New Roman" w:hAnsi="Calibri" w:cs="Times New Roman"/>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EC75C4">
              <w:rPr>
                <w:rFonts w:ascii="Calibri" w:eastAsia="Times New Roman" w:hAnsi="Calibri" w:cs="Times New Roman"/>
              </w:rPr>
              <w:t xml:space="preserve"> </w:t>
            </w:r>
          </w:p>
        </w:tc>
      </w:tr>
      <w:tr w:rsidR="00EC7509" w:rsidTr="001705D8">
        <w:tc>
          <w:tcPr>
            <w:tcW w:w="2547" w:type="dxa"/>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1701" w:type="dxa"/>
            <w:shd w:val="clear" w:color="auto" w:fill="DDD9C3" w:themeFill="background2" w:themeFillShade="E6"/>
            <w:vAlign w:val="center"/>
          </w:tcPr>
          <w:p w:rsidR="00EC7509" w:rsidRPr="00645183" w:rsidRDefault="00EC7509" w:rsidP="00645183">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MUJERES</w:t>
            </w:r>
          </w:p>
        </w:tc>
        <w:tc>
          <w:tcPr>
            <w:tcW w:w="1701" w:type="dxa"/>
            <w:shd w:val="clear" w:color="auto" w:fill="DDD9C3" w:themeFill="background2" w:themeFillShade="E6"/>
            <w:vAlign w:val="center"/>
          </w:tcPr>
          <w:p w:rsidR="00EC7509" w:rsidRPr="00645183" w:rsidRDefault="00EC7509" w:rsidP="00645183">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HOMBRES</w:t>
            </w:r>
          </w:p>
        </w:tc>
        <w:tc>
          <w:tcPr>
            <w:tcW w:w="1843" w:type="dxa"/>
            <w:vMerge w:val="restart"/>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25</w:t>
            </w:r>
          </w:p>
        </w:tc>
        <w:tc>
          <w:tcPr>
            <w:tcW w:w="1417" w:type="dxa"/>
            <w:shd w:val="clear" w:color="auto" w:fill="DDD9C3" w:themeFill="background2" w:themeFillShade="E6"/>
            <w:vAlign w:val="center"/>
          </w:tcPr>
          <w:p w:rsidR="00EC7509" w:rsidRPr="00645183" w:rsidRDefault="00EC7509" w:rsidP="0059267B">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MUJERES</w:t>
            </w:r>
          </w:p>
        </w:tc>
        <w:tc>
          <w:tcPr>
            <w:tcW w:w="1327" w:type="dxa"/>
            <w:shd w:val="clear" w:color="auto" w:fill="DDD9C3" w:themeFill="background2" w:themeFillShade="E6"/>
            <w:vAlign w:val="center"/>
          </w:tcPr>
          <w:p w:rsidR="00EC7509" w:rsidRPr="00645183" w:rsidRDefault="00EC7509" w:rsidP="0059267B">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HOMBRES</w:t>
            </w:r>
          </w:p>
        </w:tc>
      </w:tr>
      <w:tr w:rsidR="00EC7509" w:rsidTr="003E6B8F">
        <w:tc>
          <w:tcPr>
            <w:tcW w:w="2547" w:type="dxa"/>
            <w:vMerge/>
            <w:shd w:val="clear" w:color="auto" w:fill="C4BC96" w:themeFill="background2" w:themeFillShade="BF"/>
            <w:vAlign w:val="center"/>
          </w:tcPr>
          <w:p w:rsidR="00EC7509" w:rsidRPr="002F3645" w:rsidRDefault="00EC7509" w:rsidP="001145D7">
            <w:pPr>
              <w:jc w:val="both"/>
              <w:rPr>
                <w:rFonts w:ascii="Calibri" w:eastAsia="Times New Roman" w:hAnsi="Calibri" w:cs="Times New Roman"/>
                <w:b/>
                <w:bCs/>
                <w:color w:val="000000"/>
              </w:rPr>
            </w:pPr>
          </w:p>
        </w:tc>
        <w:tc>
          <w:tcPr>
            <w:tcW w:w="1701"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5</w:t>
            </w:r>
          </w:p>
        </w:tc>
        <w:tc>
          <w:tcPr>
            <w:tcW w:w="1701"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20</w:t>
            </w:r>
          </w:p>
        </w:tc>
        <w:tc>
          <w:tcPr>
            <w:tcW w:w="1843" w:type="dxa"/>
            <w:vMerge/>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p>
        </w:tc>
        <w:tc>
          <w:tcPr>
            <w:tcW w:w="1417"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20,0 %</w:t>
            </w:r>
          </w:p>
        </w:tc>
        <w:tc>
          <w:tcPr>
            <w:tcW w:w="1327"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80,0 %</w:t>
            </w:r>
          </w:p>
        </w:tc>
      </w:tr>
    </w:tbl>
    <w:p w:rsidR="00EC7509" w:rsidRDefault="00EC7509" w:rsidP="00126A65">
      <w:pPr>
        <w:rPr>
          <w:rFonts w:ascii="Calibri" w:eastAsia="Times New Roman" w:hAnsi="Calibri" w:cs="Times New Roman"/>
          <w:b/>
          <w:color w:val="000000"/>
        </w:rPr>
      </w:pPr>
    </w:p>
    <w:p w:rsidR="00EC7509" w:rsidRDefault="00EC7509" w:rsidP="00126A65">
      <w:pPr>
        <w:rPr>
          <w:rFonts w:ascii="Calibri" w:eastAsia="Times New Roman" w:hAnsi="Calibri" w:cs="Times New Roman"/>
          <w:b/>
          <w:color w:val="000000"/>
        </w:rPr>
      </w:pPr>
      <w:r w:rsidRPr="00125641">
        <w:rPr>
          <w:rFonts w:ascii="Calibri" w:eastAsia="Times New Roman" w:hAnsi="Calibri" w:cs="Times New Roman"/>
          <w:b/>
          <w:color w:val="000000"/>
        </w:rPr>
        <w:t>IN10. Estudiantes preinscritos por plazas ofertadas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544"/>
        <w:gridCol w:w="2640"/>
        <w:gridCol w:w="1947"/>
      </w:tblGrid>
      <w:tr w:rsidR="00EC7509" w:rsidTr="001705D8">
        <w:tc>
          <w:tcPr>
            <w:tcW w:w="2405" w:type="dxa"/>
            <w:vMerge w:val="restart"/>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IN10. ESTUDIANTES PREINSCRITOS POR PLAZAS OFERTADAS</w:t>
            </w:r>
          </w:p>
        </w:tc>
        <w:tc>
          <w:tcPr>
            <w:tcW w:w="3544"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estudiantes que realizan la preinscripción en la titulación en el curso </w:t>
            </w:r>
            <w:r>
              <w:rPr>
                <w:rFonts w:ascii="Calibri" w:eastAsia="Times New Roman" w:hAnsi="Calibri" w:cs="Times New Roman"/>
                <w:b/>
                <w:bCs/>
                <w:color w:val="000000"/>
              </w:rPr>
              <w:t>2014/2015</w:t>
            </w:r>
          </w:p>
        </w:tc>
        <w:tc>
          <w:tcPr>
            <w:tcW w:w="2640"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plazas ofertadas en la titulación en el curso </w:t>
            </w:r>
            <w:r>
              <w:rPr>
                <w:rFonts w:ascii="Calibri" w:eastAsia="Times New Roman" w:hAnsi="Calibri" w:cs="Times New Roman"/>
                <w:b/>
                <w:bCs/>
                <w:color w:val="000000"/>
              </w:rPr>
              <w:t>2014/2015</w:t>
            </w:r>
          </w:p>
        </w:tc>
        <w:tc>
          <w:tcPr>
            <w:tcW w:w="1947"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EC7509" w:rsidTr="003E6B8F">
        <w:tc>
          <w:tcPr>
            <w:tcW w:w="2405" w:type="dxa"/>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3544"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96</w:t>
            </w:r>
          </w:p>
        </w:tc>
        <w:tc>
          <w:tcPr>
            <w:tcW w:w="2640"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54</w:t>
            </w:r>
          </w:p>
        </w:tc>
        <w:tc>
          <w:tcPr>
            <w:tcW w:w="1947"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177,7 %</w:t>
            </w:r>
          </w:p>
        </w:tc>
      </w:tr>
    </w:tbl>
    <w:p w:rsidR="00EC7509" w:rsidRDefault="00EC7509" w:rsidP="00126A65">
      <w:pPr>
        <w:rPr>
          <w:rFonts w:ascii="Calibri" w:eastAsia="Times New Roman" w:hAnsi="Calibri" w:cs="Times New Roman"/>
          <w:color w:val="000000"/>
        </w:rPr>
      </w:pPr>
    </w:p>
    <w:p w:rsidR="00EC7509" w:rsidRDefault="00EC7509" w:rsidP="00126A65">
      <w:pPr>
        <w:rPr>
          <w:rFonts w:ascii="Calibri" w:eastAsia="Times New Roman" w:hAnsi="Calibri" w:cs="Times New Roman"/>
          <w:b/>
          <w:color w:val="000000"/>
        </w:rPr>
      </w:pPr>
      <w:r w:rsidRPr="00125641">
        <w:rPr>
          <w:rFonts w:ascii="Calibri" w:eastAsia="Times New Roman" w:hAnsi="Calibri" w:cs="Times New Roman"/>
          <w:b/>
          <w:color w:val="000000"/>
        </w:rPr>
        <w:t>IN11. Nota media de acceso del alumnado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122"/>
        <w:gridCol w:w="2126"/>
        <w:gridCol w:w="2126"/>
        <w:gridCol w:w="1276"/>
        <w:gridCol w:w="1276"/>
        <w:gridCol w:w="1610"/>
      </w:tblGrid>
      <w:tr w:rsidR="00EC7509" w:rsidTr="001705D8">
        <w:tc>
          <w:tcPr>
            <w:tcW w:w="2122" w:type="dxa"/>
            <w:vMerge w:val="restart"/>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IN11. NOTA MEDIA DE ACCESO DEL ALUMNADO</w:t>
            </w:r>
          </w:p>
        </w:tc>
        <w:tc>
          <w:tcPr>
            <w:tcW w:w="2126"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Nota de acceso de los estudiantes de nuevo ingreso en el curso </w:t>
            </w:r>
            <w:r>
              <w:rPr>
                <w:rFonts w:ascii="Calibri" w:eastAsia="Times New Roman" w:hAnsi="Calibri" w:cs="Times New Roman"/>
                <w:b/>
                <w:bCs/>
                <w:color w:val="000000"/>
              </w:rPr>
              <w:t>2014/2015</w:t>
            </w:r>
          </w:p>
        </w:tc>
        <w:tc>
          <w:tcPr>
            <w:tcW w:w="2126"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4162" w:type="dxa"/>
            <w:gridSpan w:val="3"/>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EC7509" w:rsidTr="003E6B8F">
        <w:trPr>
          <w:trHeight w:val="300"/>
        </w:trPr>
        <w:tc>
          <w:tcPr>
            <w:tcW w:w="2122" w:type="dxa"/>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2126" w:type="dxa"/>
            <w:vMerge w:val="restart"/>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80,0</w:t>
            </w:r>
          </w:p>
        </w:tc>
        <w:tc>
          <w:tcPr>
            <w:tcW w:w="2126" w:type="dxa"/>
            <w:vMerge w:val="restart"/>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13</w:t>
            </w:r>
          </w:p>
        </w:tc>
        <w:tc>
          <w:tcPr>
            <w:tcW w:w="1276" w:type="dxa"/>
            <w:shd w:val="clear" w:color="auto" w:fill="DDD9C3" w:themeFill="background2" w:themeFillShade="E6"/>
            <w:vAlign w:val="center"/>
          </w:tcPr>
          <w:p w:rsidR="00EC7509" w:rsidRPr="00A05CA9" w:rsidRDefault="00EC7509"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1276" w:type="dxa"/>
            <w:shd w:val="clear" w:color="auto" w:fill="DDD9C3" w:themeFill="background2" w:themeFillShade="E6"/>
            <w:vAlign w:val="center"/>
          </w:tcPr>
          <w:p w:rsidR="00EC7509" w:rsidRPr="00A05CA9" w:rsidRDefault="00EC7509"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1610" w:type="dxa"/>
            <w:shd w:val="clear" w:color="auto" w:fill="DDD9C3" w:themeFill="background2" w:themeFillShade="E6"/>
            <w:vAlign w:val="center"/>
          </w:tcPr>
          <w:p w:rsidR="00EC7509" w:rsidRPr="00A05CA9" w:rsidRDefault="00EC7509"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EC7509" w:rsidTr="003E6B8F">
        <w:trPr>
          <w:trHeight w:val="240"/>
        </w:trPr>
        <w:tc>
          <w:tcPr>
            <w:tcW w:w="2122" w:type="dxa"/>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2126" w:type="dxa"/>
            <w:vMerge/>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p>
        </w:tc>
        <w:tc>
          <w:tcPr>
            <w:tcW w:w="2126" w:type="dxa"/>
            <w:vMerge/>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p>
        </w:tc>
        <w:tc>
          <w:tcPr>
            <w:tcW w:w="1276"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6,2</w:t>
            </w:r>
          </w:p>
        </w:tc>
        <w:tc>
          <w:tcPr>
            <w:tcW w:w="1276"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6,8</w:t>
            </w:r>
          </w:p>
        </w:tc>
        <w:tc>
          <w:tcPr>
            <w:tcW w:w="1610"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7,2</w:t>
            </w:r>
          </w:p>
        </w:tc>
      </w:tr>
    </w:tbl>
    <w:p w:rsidR="00EC7509" w:rsidRPr="006C1ADA" w:rsidRDefault="00EC7509" w:rsidP="006027E4">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EC7509" w:rsidRDefault="00EC7509" w:rsidP="00126A65">
      <w:pPr>
        <w:rPr>
          <w:rFonts w:ascii="Calibri" w:eastAsia="Times New Roman" w:hAnsi="Calibri" w:cs="Times New Roman"/>
          <w:b/>
          <w:color w:val="000000"/>
        </w:rPr>
      </w:pPr>
      <w:r w:rsidRPr="00125641">
        <w:rPr>
          <w:rFonts w:ascii="Calibri" w:eastAsia="Times New Roman" w:hAnsi="Calibri" w:cs="Times New Roman"/>
          <w:b/>
          <w:color w:val="000000"/>
        </w:rPr>
        <w:t>IN13. Nivel de satisfacción en las Jornadas de Puertas Abiertas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EC7509" w:rsidTr="0059267B">
        <w:tc>
          <w:tcPr>
            <w:tcW w:w="0" w:type="auto"/>
            <w:vMerge w:val="restart"/>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IN13. NIVEL DE SATISFACCIÓN EN LAS JORNADAS DE PUERTAS ABIERTAS</w:t>
            </w:r>
          </w:p>
        </w:tc>
        <w:tc>
          <w:tcPr>
            <w:tcW w:w="6102" w:type="dxa"/>
            <w:shd w:val="clear" w:color="auto" w:fill="948A54" w:themeFill="background2" w:themeFillShade="80"/>
            <w:vAlign w:val="center"/>
          </w:tcPr>
          <w:p w:rsidR="00EC7509" w:rsidRDefault="00EC7509"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UNIVERSIDAD*</w:t>
            </w:r>
          </w:p>
          <w:p w:rsidR="00EC7509" w:rsidRPr="002F3645" w:rsidRDefault="00EC7509"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Satisfacción media de los participantes en la Jornadas </w:t>
            </w:r>
            <w:r>
              <w:rPr>
                <w:rFonts w:ascii="Calibri" w:eastAsia="Times New Roman" w:hAnsi="Calibri" w:cs="Times New Roman"/>
                <w:b/>
                <w:bCs/>
                <w:color w:val="000000"/>
              </w:rPr>
              <w:t>de Puertas Abiertas de 2014</w:t>
            </w:r>
          </w:p>
        </w:tc>
      </w:tr>
      <w:tr w:rsidR="00EC7509" w:rsidTr="00240965">
        <w:trPr>
          <w:trHeight w:val="550"/>
        </w:trPr>
        <w:tc>
          <w:tcPr>
            <w:tcW w:w="0" w:type="auto"/>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EC7509" w:rsidRPr="002F3645" w:rsidRDefault="00EC7509" w:rsidP="00240965">
            <w:pPr>
              <w:jc w:val="center"/>
              <w:rPr>
                <w:rFonts w:ascii="Calibri" w:eastAsia="Times New Roman" w:hAnsi="Calibri" w:cs="Times New Roman"/>
                <w:b/>
                <w:bCs/>
                <w:color w:val="000000"/>
              </w:rPr>
            </w:pPr>
            <w:r w:rsidRPr="00023BA7">
              <w:rPr>
                <w:rFonts w:ascii="Calibri" w:eastAsia="Times New Roman" w:hAnsi="Calibri" w:cs="Times New Roman"/>
                <w:b/>
                <w:bCs/>
                <w:noProof/>
                <w:color w:val="000000"/>
              </w:rPr>
              <w:t>4,4</w:t>
            </w:r>
          </w:p>
        </w:tc>
      </w:tr>
    </w:tbl>
    <w:p w:rsidR="00EC7509" w:rsidRDefault="00EC7509" w:rsidP="00D87E27">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EC7509" w:rsidRPr="006C1ADA" w:rsidRDefault="00EC7509" w:rsidP="00D87E27">
      <w:pPr>
        <w:rPr>
          <w:rFonts w:ascii="Calibri" w:eastAsia="Times New Roman" w:hAnsi="Calibri" w:cs="Times New Roman"/>
          <w:b/>
          <w:color w:val="000000"/>
          <w:sz w:val="16"/>
          <w:szCs w:val="16"/>
        </w:rPr>
      </w:pPr>
    </w:p>
    <w:p w:rsidR="00EC7509" w:rsidRDefault="00EC7509" w:rsidP="00126A65">
      <w:pPr>
        <w:rPr>
          <w:rFonts w:ascii="Calibri" w:eastAsia="Times New Roman" w:hAnsi="Calibri" w:cs="Times New Roman"/>
          <w:b/>
          <w:color w:val="000000"/>
        </w:rPr>
      </w:pPr>
      <w:r w:rsidRPr="00125641">
        <w:rPr>
          <w:rFonts w:ascii="Calibri" w:eastAsia="Times New Roman" w:hAnsi="Calibri" w:cs="Times New Roman"/>
          <w:b/>
          <w:color w:val="000000"/>
        </w:rPr>
        <w:t>IN14. Número de charlas orientativas en Institutos de Enseñanza Secundaria</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EC7509" w:rsidTr="0059267B">
        <w:tc>
          <w:tcPr>
            <w:tcW w:w="0" w:type="auto"/>
            <w:vMerge w:val="restart"/>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645183">
              <w:rPr>
                <w:rFonts w:ascii="Calibri" w:eastAsia="Times New Roman" w:hAnsi="Calibri" w:cs="Times New Roman"/>
                <w:b/>
                <w:color w:val="000000"/>
              </w:rPr>
              <w:t>IN14. NÚMERO DE CHARLAS ORIENTATIVAS EN INSTITUTOS DE ENSEÑANZA SECUNDARIA</w:t>
            </w:r>
          </w:p>
        </w:tc>
        <w:tc>
          <w:tcPr>
            <w:tcW w:w="6102" w:type="dxa"/>
            <w:shd w:val="clear" w:color="auto" w:fill="948A54" w:themeFill="background2" w:themeFillShade="80"/>
            <w:vAlign w:val="center"/>
          </w:tcPr>
          <w:p w:rsidR="00EC7509" w:rsidRDefault="00EC7509" w:rsidP="00EC75C4">
            <w:pPr>
              <w:jc w:val="both"/>
              <w:rPr>
                <w:rFonts w:ascii="Calibri" w:eastAsia="Times New Roman" w:hAnsi="Calibri" w:cs="Times New Roman"/>
                <w:b/>
                <w:bCs/>
                <w:color w:val="000000"/>
              </w:rPr>
            </w:pPr>
            <w:r>
              <w:rPr>
                <w:rFonts w:ascii="Calibri" w:eastAsia="Times New Roman" w:hAnsi="Calibri" w:cs="Times New Roman"/>
                <w:b/>
                <w:bCs/>
                <w:color w:val="000000"/>
              </w:rPr>
              <w:t>RESULTADO UNIVERSIDAD*</w:t>
            </w:r>
          </w:p>
          <w:p w:rsidR="00EC7509" w:rsidRPr="002F3645" w:rsidRDefault="00EC7509"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charlas orientativas realizadas en Institutos de Enseñanza Secundaria</w:t>
            </w:r>
            <w:r>
              <w:rPr>
                <w:rFonts w:ascii="Calibri" w:eastAsia="Times New Roman" w:hAnsi="Calibri" w:cs="Times New Roman"/>
                <w:b/>
                <w:bCs/>
                <w:color w:val="000000"/>
              </w:rPr>
              <w:t xml:space="preserve"> en 2014</w:t>
            </w:r>
          </w:p>
        </w:tc>
      </w:tr>
      <w:tr w:rsidR="00EC7509" w:rsidTr="003E6B8F">
        <w:trPr>
          <w:trHeight w:val="550"/>
        </w:trPr>
        <w:tc>
          <w:tcPr>
            <w:tcW w:w="0" w:type="auto"/>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EC7509" w:rsidRPr="002F3645" w:rsidRDefault="00EC7509" w:rsidP="003E6B8F">
            <w:pPr>
              <w:jc w:val="center"/>
              <w:rPr>
                <w:rFonts w:ascii="Calibri" w:eastAsia="Times New Roman" w:hAnsi="Calibri" w:cs="Times New Roman"/>
                <w:b/>
                <w:bCs/>
                <w:color w:val="000000"/>
              </w:rPr>
            </w:pPr>
            <w:r w:rsidRPr="00023BA7">
              <w:rPr>
                <w:rFonts w:ascii="Calibri" w:eastAsia="Times New Roman" w:hAnsi="Calibri" w:cs="Times New Roman"/>
                <w:b/>
                <w:bCs/>
                <w:noProof/>
                <w:color w:val="000000"/>
              </w:rPr>
              <w:t>57</w:t>
            </w:r>
          </w:p>
        </w:tc>
      </w:tr>
    </w:tbl>
    <w:p w:rsidR="00EC7509" w:rsidRPr="006C1ADA" w:rsidRDefault="00EC7509" w:rsidP="00D87E27">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EC7509" w:rsidRDefault="00EC7509" w:rsidP="00126A65">
      <w:pPr>
        <w:rPr>
          <w:rFonts w:ascii="Calibri" w:eastAsia="Times New Roman" w:hAnsi="Calibri" w:cs="Times New Roman"/>
          <w:b/>
          <w:color w:val="000000"/>
        </w:rPr>
      </w:pPr>
      <w:r w:rsidRPr="00476F08">
        <w:rPr>
          <w:rFonts w:ascii="Calibri" w:eastAsia="Times New Roman" w:hAnsi="Calibri" w:cs="Times New Roman"/>
          <w:b/>
          <w:color w:val="000000"/>
        </w:rPr>
        <w:lastRenderedPageBreak/>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 </w:t>
      </w:r>
    </w:p>
    <w:tbl>
      <w:tblPr>
        <w:tblStyle w:val="Tablaconcuadrcula"/>
        <w:tblW w:w="0" w:type="auto"/>
        <w:tblLook w:val="04A0" w:firstRow="1" w:lastRow="0" w:firstColumn="1" w:lastColumn="0" w:noHBand="0" w:noVBand="1"/>
      </w:tblPr>
      <w:tblGrid>
        <w:gridCol w:w="4434"/>
        <w:gridCol w:w="6102"/>
      </w:tblGrid>
      <w:tr w:rsidR="00EC7509" w:rsidTr="0059267B">
        <w:tc>
          <w:tcPr>
            <w:tcW w:w="0" w:type="auto"/>
            <w:vMerge w:val="restart"/>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w:t>
            </w:r>
          </w:p>
        </w:tc>
        <w:tc>
          <w:tcPr>
            <w:tcW w:w="6102" w:type="dxa"/>
            <w:shd w:val="clear" w:color="auto" w:fill="948A54" w:themeFill="background2" w:themeFillShade="80"/>
            <w:vAlign w:val="center"/>
          </w:tcPr>
          <w:p w:rsidR="00EC7509" w:rsidRDefault="00EC7509"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p w:rsidR="00EC7509" w:rsidRPr="002F3645" w:rsidRDefault="00EC7509"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convenios de prácticas e</w:t>
            </w:r>
            <w:r>
              <w:rPr>
                <w:rFonts w:ascii="Calibri" w:eastAsia="Times New Roman" w:hAnsi="Calibri" w:cs="Times New Roman"/>
                <w:b/>
                <w:bCs/>
                <w:color w:val="000000"/>
              </w:rPr>
              <w:t>x</w:t>
            </w:r>
            <w:r w:rsidRPr="00645183">
              <w:rPr>
                <w:rFonts w:ascii="Calibri" w:eastAsia="Times New Roman" w:hAnsi="Calibri" w:cs="Times New Roman"/>
                <w:b/>
                <w:bCs/>
                <w:color w:val="000000"/>
              </w:rPr>
              <w:t>ternas firmados</w:t>
            </w:r>
          </w:p>
        </w:tc>
      </w:tr>
      <w:tr w:rsidR="00EC7509" w:rsidTr="00FB06EF">
        <w:trPr>
          <w:trHeight w:val="696"/>
        </w:trPr>
        <w:tc>
          <w:tcPr>
            <w:tcW w:w="0" w:type="auto"/>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bl>
    <w:p w:rsidR="00EC7509" w:rsidRDefault="00EC7509" w:rsidP="00126A65">
      <w:pPr>
        <w:rPr>
          <w:rFonts w:ascii="Calibri" w:eastAsia="Times New Roman" w:hAnsi="Calibri" w:cs="Times New Roman"/>
          <w:b/>
          <w:color w:val="000000"/>
        </w:rPr>
      </w:pPr>
    </w:p>
    <w:p w:rsidR="00EC7509" w:rsidRDefault="00EC7509" w:rsidP="00126A65">
      <w:pPr>
        <w:rPr>
          <w:rFonts w:ascii="Calibri" w:eastAsia="Times New Roman" w:hAnsi="Calibri" w:cs="Times New Roman"/>
          <w:b/>
          <w:color w:val="000000"/>
        </w:rPr>
      </w:pPr>
      <w:r w:rsidRPr="00476F08">
        <w:rPr>
          <w:rFonts w:ascii="Calibri" w:eastAsia="Times New Roman" w:hAnsi="Calibri" w:cs="Times New Roman"/>
          <w:b/>
          <w:color w:val="000000"/>
        </w:rPr>
        <w:t>IN16a. Plazas ofertadas en Convenios de prácticas e</w:t>
      </w:r>
      <w:r>
        <w:rPr>
          <w:rFonts w:ascii="Calibri" w:eastAsia="Times New Roman" w:hAnsi="Calibri" w:cs="Times New Roman"/>
          <w:b/>
          <w:color w:val="000000"/>
        </w:rPr>
        <w:t>x</w:t>
      </w:r>
      <w:r w:rsidRPr="00476F08">
        <w:rPr>
          <w:rFonts w:ascii="Calibri" w:eastAsia="Times New Roman" w:hAnsi="Calibri" w:cs="Times New Roman"/>
          <w:b/>
          <w:color w:val="000000"/>
        </w:rPr>
        <w:t>ternas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EC7509" w:rsidTr="0059267B">
        <w:tc>
          <w:tcPr>
            <w:tcW w:w="0" w:type="auto"/>
            <w:vMerge w:val="restart"/>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Pr>
                <w:rFonts w:ascii="Calibri" w:eastAsia="Times New Roman" w:hAnsi="Calibri" w:cs="Times New Roman"/>
                <w:b/>
                <w:color w:val="000000"/>
              </w:rPr>
              <w:t>IN16a</w:t>
            </w:r>
            <w:r w:rsidRPr="00476F08">
              <w:rPr>
                <w:rFonts w:ascii="Calibri" w:eastAsia="Times New Roman" w:hAnsi="Calibri" w:cs="Times New Roman"/>
                <w:b/>
                <w:color w:val="000000"/>
              </w:rPr>
              <w:t xml:space="preserve">. PLAZAS OFERTADAS EN CONVENIOS DE PRÁCTICAS </w:t>
            </w:r>
            <w:r>
              <w:rPr>
                <w:rFonts w:ascii="Calibri" w:eastAsia="Times New Roman" w:hAnsi="Calibri" w:cs="Times New Roman"/>
                <w:b/>
                <w:color w:val="000000"/>
              </w:rPr>
              <w:t>EXTERNAS</w:t>
            </w:r>
          </w:p>
        </w:tc>
        <w:tc>
          <w:tcPr>
            <w:tcW w:w="6102" w:type="dxa"/>
            <w:shd w:val="clear" w:color="auto" w:fill="948A54" w:themeFill="background2" w:themeFillShade="80"/>
            <w:vAlign w:val="center"/>
          </w:tcPr>
          <w:p w:rsidR="00EC7509" w:rsidRDefault="00EC7509"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EC7509" w:rsidRPr="002F3645" w:rsidRDefault="00EC7509"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plazas ofertadas en convenios de prácticas </w:t>
            </w:r>
            <w:r>
              <w:rPr>
                <w:rFonts w:ascii="Calibri" w:eastAsia="Times New Roman" w:hAnsi="Calibri" w:cs="Times New Roman"/>
                <w:b/>
                <w:bCs/>
                <w:color w:val="000000"/>
              </w:rPr>
              <w:t>externas</w:t>
            </w:r>
          </w:p>
        </w:tc>
      </w:tr>
      <w:tr w:rsidR="00EC7509" w:rsidTr="00FB06EF">
        <w:tc>
          <w:tcPr>
            <w:tcW w:w="0" w:type="auto"/>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p>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76</w:t>
            </w:r>
          </w:p>
        </w:tc>
      </w:tr>
    </w:tbl>
    <w:p w:rsidR="00EC7509" w:rsidRPr="006C1ADA" w:rsidRDefault="00EC7509" w:rsidP="00635A9E">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EC7509" w:rsidRPr="00476F08" w:rsidRDefault="00EC7509" w:rsidP="00126A65">
      <w:pPr>
        <w:rPr>
          <w:rFonts w:ascii="Calibri" w:eastAsia="Times New Roman" w:hAnsi="Calibri" w:cs="Times New Roman"/>
          <w:b/>
          <w:color w:val="000000"/>
        </w:rPr>
      </w:pPr>
      <w:r>
        <w:rPr>
          <w:rFonts w:ascii="Calibri" w:eastAsia="Times New Roman" w:hAnsi="Calibri" w:cs="Times New Roman"/>
          <w:b/>
          <w:color w:val="000000"/>
        </w:rPr>
        <w:t>I</w:t>
      </w:r>
      <w:r w:rsidRPr="00476F08">
        <w:rPr>
          <w:rFonts w:ascii="Calibri" w:eastAsia="Times New Roman" w:hAnsi="Calibri" w:cs="Times New Roman"/>
          <w:b/>
          <w:color w:val="000000"/>
        </w:rPr>
        <w:t xml:space="preserve">N17. Convenios </w:t>
      </w:r>
      <w:r>
        <w:rPr>
          <w:rFonts w:ascii="Calibri" w:eastAsia="Times New Roman" w:hAnsi="Calibri" w:cs="Times New Roman"/>
          <w:b/>
          <w:color w:val="000000"/>
        </w:rPr>
        <w:t>de</w:t>
      </w:r>
      <w:r w:rsidRPr="00476F08">
        <w:rPr>
          <w:rFonts w:ascii="Calibri" w:eastAsia="Times New Roman" w:hAnsi="Calibri" w:cs="Times New Roman"/>
          <w:b/>
          <w:color w:val="000000"/>
        </w:rPr>
        <w:t xml:space="preserve"> programas de movilidad</w:t>
      </w:r>
      <w:r>
        <w:rPr>
          <w:rFonts w:ascii="Calibri" w:eastAsia="Times New Roman" w:hAnsi="Calibri" w:cs="Times New Roman"/>
          <w:b/>
          <w:color w:val="000000"/>
        </w:rPr>
        <w:t xml:space="preserve"> activos</w:t>
      </w:r>
    </w:p>
    <w:tbl>
      <w:tblPr>
        <w:tblStyle w:val="Tablaconcuadrcula"/>
        <w:tblW w:w="0" w:type="auto"/>
        <w:tblLook w:val="04A0" w:firstRow="1" w:lastRow="0" w:firstColumn="1" w:lastColumn="0" w:noHBand="0" w:noVBand="1"/>
      </w:tblPr>
      <w:tblGrid>
        <w:gridCol w:w="4434"/>
        <w:gridCol w:w="6102"/>
      </w:tblGrid>
      <w:tr w:rsidR="00EC7509" w:rsidTr="0059267B">
        <w:tc>
          <w:tcPr>
            <w:tcW w:w="0" w:type="auto"/>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IN17. CONVENIOS FIRMADOS POR PROGRAMAS DE MOVILIDAD</w:t>
            </w:r>
          </w:p>
        </w:tc>
        <w:tc>
          <w:tcPr>
            <w:tcW w:w="6102" w:type="dxa"/>
            <w:shd w:val="clear" w:color="auto" w:fill="948A54" w:themeFill="background2" w:themeFillShade="80"/>
            <w:vAlign w:val="center"/>
          </w:tcPr>
          <w:p w:rsidR="00EC7509" w:rsidRDefault="00EC7509"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EC7509" w:rsidRPr="002F3645" w:rsidRDefault="00EC7509" w:rsidP="002C45F6">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convenios de movilidad </w:t>
            </w:r>
            <w:r>
              <w:rPr>
                <w:rFonts w:ascii="Calibri" w:eastAsia="Times New Roman" w:hAnsi="Calibri" w:cs="Times New Roman"/>
                <w:b/>
                <w:bCs/>
                <w:color w:val="000000"/>
              </w:rPr>
              <w:t>activos</w:t>
            </w:r>
            <w:r w:rsidRPr="00645183">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r>
      <w:tr w:rsidR="00EC7509" w:rsidTr="000B3F72">
        <w:trPr>
          <w:trHeight w:val="330"/>
        </w:trPr>
        <w:tc>
          <w:tcPr>
            <w:tcW w:w="0" w:type="auto"/>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6102"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r>
      <w:tr w:rsidR="00EC7509" w:rsidTr="00FB06EF">
        <w:trPr>
          <w:trHeight w:val="354"/>
        </w:trPr>
        <w:tc>
          <w:tcPr>
            <w:tcW w:w="0" w:type="auto"/>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6102"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w:t>
            </w:r>
          </w:p>
        </w:tc>
      </w:tr>
    </w:tbl>
    <w:p w:rsidR="00EC7509" w:rsidRDefault="00EC7509" w:rsidP="00CA63E4">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EC7509" w:rsidRDefault="00EC7509" w:rsidP="00CA63E4">
      <w:pPr>
        <w:rPr>
          <w:rFonts w:ascii="Calibri" w:eastAsia="Times New Roman" w:hAnsi="Calibri" w:cs="Times New Roman"/>
          <w:b/>
          <w:color w:val="000000"/>
          <w:sz w:val="16"/>
          <w:szCs w:val="16"/>
        </w:rPr>
      </w:pPr>
    </w:p>
    <w:p w:rsidR="00EC7509" w:rsidRPr="006C1ADA" w:rsidRDefault="00EC7509" w:rsidP="00CA63E4">
      <w:pPr>
        <w:rPr>
          <w:rFonts w:ascii="Calibri" w:eastAsia="Times New Roman" w:hAnsi="Calibri" w:cs="Times New Roman"/>
          <w:b/>
          <w:color w:val="000000"/>
          <w:sz w:val="16"/>
          <w:szCs w:val="16"/>
        </w:rPr>
      </w:pPr>
    </w:p>
    <w:p w:rsidR="00EC7509" w:rsidRDefault="00EC7509" w:rsidP="00126A65">
      <w:pPr>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2977"/>
        <w:gridCol w:w="2531"/>
        <w:gridCol w:w="2481"/>
      </w:tblGrid>
      <w:tr w:rsidR="00EC7509" w:rsidTr="001705D8">
        <w:tc>
          <w:tcPr>
            <w:tcW w:w="2547" w:type="dxa"/>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p>
        </w:tc>
        <w:tc>
          <w:tcPr>
            <w:tcW w:w="2977"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Duración de las estancias de los/as estudiantes de movilidad de salida en el curso </w:t>
            </w:r>
            <w:r>
              <w:rPr>
                <w:rFonts w:ascii="Calibri" w:eastAsia="Times New Roman" w:hAnsi="Calibri" w:cs="Times New Roman"/>
                <w:b/>
                <w:bCs/>
                <w:color w:val="000000"/>
              </w:rPr>
              <w:t>2014/2015</w:t>
            </w:r>
          </w:p>
        </w:tc>
        <w:tc>
          <w:tcPr>
            <w:tcW w:w="2531"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movilidad de salida en el curso </w:t>
            </w:r>
            <w:r>
              <w:rPr>
                <w:rFonts w:ascii="Calibri" w:eastAsia="Times New Roman" w:hAnsi="Calibri" w:cs="Times New Roman"/>
                <w:b/>
                <w:bCs/>
                <w:color w:val="000000"/>
              </w:rPr>
              <w:t>2014/2015</w:t>
            </w:r>
          </w:p>
        </w:tc>
        <w:tc>
          <w:tcPr>
            <w:tcW w:w="2481" w:type="dxa"/>
            <w:shd w:val="clear" w:color="auto" w:fill="948A54" w:themeFill="background2" w:themeFillShade="80"/>
            <w:vAlign w:val="center"/>
          </w:tcPr>
          <w:p w:rsidR="00EC7509" w:rsidRPr="002F3645" w:rsidRDefault="00EC7509"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EC7509" w:rsidTr="003E6B8F">
        <w:trPr>
          <w:trHeight w:val="225"/>
        </w:trPr>
        <w:tc>
          <w:tcPr>
            <w:tcW w:w="2547" w:type="dxa"/>
            <w:shd w:val="clear" w:color="auto" w:fill="C4BC96" w:themeFill="background2" w:themeFillShade="BF"/>
            <w:vAlign w:val="center"/>
          </w:tcPr>
          <w:p w:rsidR="00EC7509" w:rsidRDefault="00EC7509"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977"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531"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481"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EC7509" w:rsidTr="003E6B8F">
        <w:trPr>
          <w:trHeight w:val="315"/>
        </w:trPr>
        <w:tc>
          <w:tcPr>
            <w:tcW w:w="2547" w:type="dxa"/>
            <w:shd w:val="clear" w:color="auto" w:fill="C4BC96" w:themeFill="background2" w:themeFillShade="BF"/>
            <w:vAlign w:val="center"/>
          </w:tcPr>
          <w:p w:rsidR="00EC7509" w:rsidRDefault="00EC7509"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977"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10</w:t>
            </w:r>
          </w:p>
        </w:tc>
        <w:tc>
          <w:tcPr>
            <w:tcW w:w="2531"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w:t>
            </w:r>
          </w:p>
        </w:tc>
        <w:tc>
          <w:tcPr>
            <w:tcW w:w="2481"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5,0</w:t>
            </w:r>
          </w:p>
        </w:tc>
      </w:tr>
    </w:tbl>
    <w:p w:rsidR="00EC7509" w:rsidRDefault="00EC7509" w:rsidP="00126A65">
      <w:pPr>
        <w:rPr>
          <w:rFonts w:ascii="Calibri" w:eastAsia="Times New Roman" w:hAnsi="Calibri" w:cs="Times New Roman"/>
          <w:b/>
          <w:color w:val="000000"/>
        </w:rPr>
      </w:pPr>
    </w:p>
    <w:p w:rsidR="00EC7509" w:rsidRDefault="00EC7509" w:rsidP="00126A65">
      <w:pPr>
        <w:rPr>
          <w:rFonts w:ascii="Calibri" w:eastAsia="Times New Roman" w:hAnsi="Calibri" w:cs="Times New Roman"/>
          <w:b/>
          <w:color w:val="000000"/>
        </w:rPr>
      </w:pPr>
    </w:p>
    <w:p w:rsidR="00EC7509" w:rsidRDefault="00EC7509" w:rsidP="00126A65">
      <w:pPr>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972"/>
        <w:gridCol w:w="2977"/>
        <w:gridCol w:w="2268"/>
        <w:gridCol w:w="2319"/>
      </w:tblGrid>
      <w:tr w:rsidR="00EC7509" w:rsidTr="001705D8">
        <w:tc>
          <w:tcPr>
            <w:tcW w:w="2972" w:type="dxa"/>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p>
        </w:tc>
        <w:tc>
          <w:tcPr>
            <w:tcW w:w="2977"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Duración de las estancias de los/as estudiantes de movilidad de entrada en el curso </w:t>
            </w:r>
            <w:r>
              <w:rPr>
                <w:rFonts w:ascii="Calibri" w:eastAsia="Times New Roman" w:hAnsi="Calibri" w:cs="Times New Roman"/>
                <w:b/>
                <w:bCs/>
                <w:color w:val="000000"/>
              </w:rPr>
              <w:t>2014/2015</w:t>
            </w:r>
          </w:p>
        </w:tc>
        <w:tc>
          <w:tcPr>
            <w:tcW w:w="2268"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total de estudiantes de movilidad de entrada en el curso </w:t>
            </w:r>
            <w:r>
              <w:rPr>
                <w:rFonts w:ascii="Calibri" w:eastAsia="Times New Roman" w:hAnsi="Calibri" w:cs="Times New Roman"/>
                <w:b/>
                <w:bCs/>
                <w:color w:val="000000"/>
              </w:rPr>
              <w:t>2014/2015</w:t>
            </w:r>
          </w:p>
        </w:tc>
        <w:tc>
          <w:tcPr>
            <w:tcW w:w="2319" w:type="dxa"/>
            <w:shd w:val="clear" w:color="auto" w:fill="948A54" w:themeFill="background2" w:themeFillShade="80"/>
            <w:vAlign w:val="center"/>
          </w:tcPr>
          <w:p w:rsidR="00EC7509" w:rsidRPr="002F3645" w:rsidRDefault="00EC7509"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EC7509" w:rsidTr="003E6B8F">
        <w:trPr>
          <w:trHeight w:val="225"/>
        </w:trPr>
        <w:tc>
          <w:tcPr>
            <w:tcW w:w="2972" w:type="dxa"/>
            <w:shd w:val="clear" w:color="auto" w:fill="C4BC96" w:themeFill="background2" w:themeFillShade="BF"/>
            <w:vAlign w:val="center"/>
          </w:tcPr>
          <w:p w:rsidR="00EC7509" w:rsidRDefault="00EC7509"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977"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27</w:t>
            </w:r>
          </w:p>
        </w:tc>
        <w:tc>
          <w:tcPr>
            <w:tcW w:w="2268"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319"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9,0</w:t>
            </w:r>
          </w:p>
        </w:tc>
      </w:tr>
      <w:tr w:rsidR="00EC7509" w:rsidTr="003E6B8F">
        <w:trPr>
          <w:trHeight w:val="315"/>
        </w:trPr>
        <w:tc>
          <w:tcPr>
            <w:tcW w:w="2972" w:type="dxa"/>
            <w:shd w:val="clear" w:color="auto" w:fill="C4BC96" w:themeFill="background2" w:themeFillShade="BF"/>
            <w:vAlign w:val="center"/>
          </w:tcPr>
          <w:p w:rsidR="00EC7509" w:rsidRDefault="00EC7509"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977"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453</w:t>
            </w:r>
          </w:p>
        </w:tc>
        <w:tc>
          <w:tcPr>
            <w:tcW w:w="2268"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66</w:t>
            </w:r>
          </w:p>
        </w:tc>
        <w:tc>
          <w:tcPr>
            <w:tcW w:w="2319"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6,9</w:t>
            </w:r>
          </w:p>
        </w:tc>
      </w:tr>
    </w:tbl>
    <w:p w:rsidR="00EC7509" w:rsidRDefault="00EC7509"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EC7509" w:rsidRDefault="00EC7509">
      <w:pPr>
        <w:rPr>
          <w:rFonts w:ascii="Calibri" w:eastAsia="Times New Roman" w:hAnsi="Calibri" w:cs="Times New Roman"/>
          <w:b/>
          <w:color w:val="000000"/>
        </w:rPr>
      </w:pPr>
      <w:r>
        <w:rPr>
          <w:rFonts w:ascii="Calibri" w:eastAsia="Times New Roman" w:hAnsi="Calibri" w:cs="Times New Roman"/>
          <w:b/>
          <w:color w:val="000000"/>
        </w:rPr>
        <w:br w:type="page"/>
      </w:r>
    </w:p>
    <w:p w:rsidR="00EC7509" w:rsidRDefault="00EC7509" w:rsidP="00126A65">
      <w:pPr>
        <w:rPr>
          <w:rFonts w:ascii="Calibri" w:eastAsia="Times New Roman" w:hAnsi="Calibri" w:cs="Times New Roman"/>
          <w:b/>
          <w:color w:val="000000"/>
        </w:rPr>
      </w:pPr>
      <w:r w:rsidRPr="00BE009E">
        <w:rPr>
          <w:rFonts w:ascii="Calibri" w:eastAsia="Times New Roman" w:hAnsi="Calibri" w:cs="Times New Roman"/>
          <w:b/>
          <w:color w:val="000000"/>
        </w:rPr>
        <w:lastRenderedPageBreak/>
        <w:t>IN20. Porcentaje de estudiantes que participan en programas de movilidad de salida sobre solicitudes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114"/>
        <w:gridCol w:w="2693"/>
        <w:gridCol w:w="2693"/>
        <w:gridCol w:w="2036"/>
      </w:tblGrid>
      <w:tr w:rsidR="00EC7509" w:rsidTr="001705D8">
        <w:tc>
          <w:tcPr>
            <w:tcW w:w="3114" w:type="dxa"/>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IN20. PORCENTAJE DE ESTUDIANTES QUE PARTICIPAN EN PROGRAMAS DE MOVILIDAD DE SALIDA SOBRE</w:t>
            </w:r>
            <w:r>
              <w:rPr>
                <w:rFonts w:ascii="Calibri" w:eastAsia="Times New Roman" w:hAnsi="Calibri" w:cs="Times New Roman"/>
                <w:b/>
                <w:color w:val="000000"/>
              </w:rPr>
              <w:t xml:space="preserve"> </w:t>
            </w:r>
            <w:r w:rsidRPr="00BE009E">
              <w:rPr>
                <w:rFonts w:ascii="Calibri" w:eastAsia="Times New Roman" w:hAnsi="Calibri" w:cs="Times New Roman"/>
                <w:b/>
                <w:color w:val="000000"/>
              </w:rPr>
              <w:t>SOLICITUDES</w:t>
            </w:r>
          </w:p>
        </w:tc>
        <w:tc>
          <w:tcPr>
            <w:tcW w:w="2693"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693"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solicitan participar en programas de movilidad en el curso </w:t>
            </w:r>
            <w:r>
              <w:rPr>
                <w:rFonts w:ascii="Calibri" w:eastAsia="Times New Roman" w:hAnsi="Calibri" w:cs="Times New Roman"/>
                <w:b/>
                <w:bCs/>
                <w:color w:val="000000"/>
              </w:rPr>
              <w:t>2014/2015</w:t>
            </w:r>
          </w:p>
        </w:tc>
        <w:tc>
          <w:tcPr>
            <w:tcW w:w="2036" w:type="dxa"/>
            <w:shd w:val="clear" w:color="auto" w:fill="948A54" w:themeFill="background2" w:themeFillShade="80"/>
            <w:vAlign w:val="center"/>
          </w:tcPr>
          <w:p w:rsidR="00EC7509" w:rsidRPr="002F3645" w:rsidRDefault="00EC7509"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EC7509" w:rsidTr="003E6B8F">
        <w:trPr>
          <w:trHeight w:val="165"/>
        </w:trPr>
        <w:tc>
          <w:tcPr>
            <w:tcW w:w="3114" w:type="dxa"/>
            <w:shd w:val="clear" w:color="auto" w:fill="C4BC96" w:themeFill="background2" w:themeFillShade="BF"/>
            <w:vAlign w:val="center"/>
          </w:tcPr>
          <w:p w:rsidR="00EC7509" w:rsidRDefault="00EC7509"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693"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693"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036"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EC7509" w:rsidTr="003E6B8F">
        <w:trPr>
          <w:trHeight w:val="375"/>
        </w:trPr>
        <w:tc>
          <w:tcPr>
            <w:tcW w:w="3114" w:type="dxa"/>
            <w:shd w:val="clear" w:color="auto" w:fill="C4BC96" w:themeFill="background2" w:themeFillShade="BF"/>
            <w:vAlign w:val="center"/>
          </w:tcPr>
          <w:p w:rsidR="00EC7509" w:rsidRDefault="00EC7509"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693"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693"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w:t>
            </w:r>
          </w:p>
        </w:tc>
        <w:tc>
          <w:tcPr>
            <w:tcW w:w="2036"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0,75</w:t>
            </w:r>
          </w:p>
        </w:tc>
      </w:tr>
    </w:tbl>
    <w:p w:rsidR="00EC7509" w:rsidRDefault="00EC7509" w:rsidP="00126A65">
      <w:pPr>
        <w:rPr>
          <w:rFonts w:ascii="Calibri" w:eastAsia="Times New Roman" w:hAnsi="Calibri" w:cs="Times New Roman"/>
          <w:color w:val="000000"/>
        </w:rPr>
      </w:pPr>
    </w:p>
    <w:p w:rsidR="00EC7509" w:rsidRDefault="00EC7509" w:rsidP="00126A65">
      <w:pPr>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 matriculados en el título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256"/>
        <w:gridCol w:w="2693"/>
        <w:gridCol w:w="2147"/>
        <w:gridCol w:w="2440"/>
      </w:tblGrid>
      <w:tr w:rsidR="00EC7509" w:rsidTr="001705D8">
        <w:tc>
          <w:tcPr>
            <w:tcW w:w="3256" w:type="dxa"/>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w:t>
            </w:r>
            <w:r>
              <w:rPr>
                <w:rFonts w:ascii="Calibri" w:eastAsia="Times New Roman" w:hAnsi="Calibri" w:cs="Times New Roman"/>
                <w:b/>
                <w:color w:val="000000"/>
              </w:rPr>
              <w:t xml:space="preserve"> </w:t>
            </w:r>
            <w:r w:rsidRPr="00BE009E">
              <w:rPr>
                <w:rFonts w:ascii="Calibri" w:eastAsia="Times New Roman" w:hAnsi="Calibri" w:cs="Times New Roman"/>
                <w:b/>
                <w:color w:val="000000"/>
              </w:rPr>
              <w:t>MATRICULADOS EN EL TÍTULO</w:t>
            </w:r>
          </w:p>
        </w:tc>
        <w:tc>
          <w:tcPr>
            <w:tcW w:w="2693"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147"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se matriculan en el curso </w:t>
            </w:r>
            <w:r>
              <w:rPr>
                <w:rFonts w:ascii="Calibri" w:eastAsia="Times New Roman" w:hAnsi="Calibri" w:cs="Times New Roman"/>
                <w:b/>
                <w:bCs/>
                <w:color w:val="000000"/>
              </w:rPr>
              <w:t>2014/2015</w:t>
            </w:r>
          </w:p>
        </w:tc>
        <w:tc>
          <w:tcPr>
            <w:tcW w:w="2440" w:type="dxa"/>
            <w:shd w:val="clear" w:color="auto" w:fill="948A54" w:themeFill="background2" w:themeFillShade="80"/>
            <w:vAlign w:val="center"/>
          </w:tcPr>
          <w:p w:rsidR="00EC7509" w:rsidRPr="002F3645" w:rsidRDefault="00EC7509"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EC7509" w:rsidTr="003E6B8F">
        <w:trPr>
          <w:trHeight w:val="255"/>
        </w:trPr>
        <w:tc>
          <w:tcPr>
            <w:tcW w:w="3256" w:type="dxa"/>
            <w:shd w:val="clear" w:color="auto" w:fill="C4BC96" w:themeFill="background2" w:themeFillShade="BF"/>
            <w:vAlign w:val="center"/>
          </w:tcPr>
          <w:p w:rsidR="00EC7509" w:rsidRDefault="00EC7509"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693"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147"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440"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EC7509" w:rsidTr="003E6B8F">
        <w:trPr>
          <w:trHeight w:val="285"/>
        </w:trPr>
        <w:tc>
          <w:tcPr>
            <w:tcW w:w="3256" w:type="dxa"/>
            <w:shd w:val="clear" w:color="auto" w:fill="C4BC96" w:themeFill="background2" w:themeFillShade="BF"/>
            <w:vAlign w:val="center"/>
          </w:tcPr>
          <w:p w:rsidR="00EC7509" w:rsidRDefault="00EC7509"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693"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147"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92</w:t>
            </w:r>
          </w:p>
        </w:tc>
        <w:tc>
          <w:tcPr>
            <w:tcW w:w="2440"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3,3 %</w:t>
            </w:r>
          </w:p>
        </w:tc>
      </w:tr>
    </w:tbl>
    <w:p w:rsidR="00EC7509" w:rsidRDefault="00EC7509" w:rsidP="00126A65">
      <w:pPr>
        <w:rPr>
          <w:rFonts w:ascii="Calibri" w:eastAsia="Times New Roman" w:hAnsi="Calibri" w:cs="Times New Roman"/>
          <w:b/>
          <w:color w:val="000000"/>
        </w:rPr>
      </w:pPr>
    </w:p>
    <w:p w:rsidR="00EC7509" w:rsidRDefault="00EC7509" w:rsidP="00126A65">
      <w:pPr>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EC7509" w:rsidTr="0059267B">
        <w:tc>
          <w:tcPr>
            <w:tcW w:w="0" w:type="auto"/>
            <w:vMerge w:val="restart"/>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p>
        </w:tc>
        <w:tc>
          <w:tcPr>
            <w:tcW w:w="6102" w:type="dxa"/>
            <w:shd w:val="clear" w:color="auto" w:fill="948A54" w:themeFill="background2" w:themeFillShade="80"/>
            <w:vAlign w:val="center"/>
          </w:tcPr>
          <w:p w:rsidR="00EC7509" w:rsidRDefault="00EC7509"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p w:rsidR="00EC7509" w:rsidRPr="002F3645" w:rsidRDefault="00EC7509"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destino de los estudiantes que participan en programas de movilidad de salida en el curso </w:t>
            </w:r>
            <w:r>
              <w:rPr>
                <w:rFonts w:ascii="Calibri" w:eastAsia="Times New Roman" w:hAnsi="Calibri" w:cs="Times New Roman"/>
                <w:b/>
                <w:bCs/>
                <w:color w:val="000000"/>
              </w:rPr>
              <w:t>2014/2015</w:t>
            </w:r>
          </w:p>
        </w:tc>
      </w:tr>
      <w:tr w:rsidR="00EC7509" w:rsidTr="0059267B">
        <w:trPr>
          <w:trHeight w:val="668"/>
        </w:trPr>
        <w:tc>
          <w:tcPr>
            <w:tcW w:w="0" w:type="auto"/>
            <w:vMerge/>
            <w:shd w:val="clear" w:color="auto" w:fill="C4BC96" w:themeFill="background2" w:themeFillShade="BF"/>
            <w:vAlign w:val="center"/>
          </w:tcPr>
          <w:p w:rsidR="00EC7509" w:rsidRDefault="00EC7509" w:rsidP="0059267B">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EC7509" w:rsidRDefault="00EC7509" w:rsidP="000B3F72">
            <w:pPr>
              <w:jc w:val="center"/>
              <w:rPr>
                <w:rFonts w:ascii="Calibri" w:eastAsia="Times New Roman" w:hAnsi="Calibri" w:cs="Times New Roman"/>
                <w:color w:val="000000"/>
              </w:rPr>
            </w:pPr>
            <w:r>
              <w:rPr>
                <w:rFonts w:ascii="Calibri" w:eastAsia="Times New Roman" w:hAnsi="Calibri" w:cs="Times New Roman"/>
                <w:color w:val="000000"/>
              </w:rPr>
              <w:t>Véase Anexo I</w:t>
            </w:r>
          </w:p>
        </w:tc>
      </w:tr>
    </w:tbl>
    <w:p w:rsidR="00EC7509" w:rsidRDefault="00EC7509" w:rsidP="00126A65">
      <w:pPr>
        <w:rPr>
          <w:rFonts w:ascii="Calibri" w:eastAsia="Times New Roman" w:hAnsi="Calibri" w:cs="Times New Roman"/>
          <w:b/>
          <w:color w:val="000000"/>
        </w:rPr>
      </w:pPr>
    </w:p>
    <w:p w:rsidR="00EC7509" w:rsidRDefault="00EC7509" w:rsidP="00126A65">
      <w:pPr>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 ofertadas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114"/>
        <w:gridCol w:w="2835"/>
        <w:gridCol w:w="2088"/>
        <w:gridCol w:w="2499"/>
      </w:tblGrid>
      <w:tr w:rsidR="00EC7509" w:rsidTr="001705D8">
        <w:tc>
          <w:tcPr>
            <w:tcW w:w="3114" w:type="dxa"/>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w:t>
            </w:r>
            <w:r>
              <w:rPr>
                <w:rFonts w:ascii="Calibri" w:eastAsia="Times New Roman" w:hAnsi="Calibri" w:cs="Times New Roman"/>
                <w:b/>
                <w:color w:val="000000"/>
              </w:rPr>
              <w:t xml:space="preserve"> </w:t>
            </w:r>
            <w:r w:rsidRPr="00DB521E">
              <w:rPr>
                <w:rFonts w:ascii="Calibri" w:eastAsia="Times New Roman" w:hAnsi="Calibri" w:cs="Times New Roman"/>
                <w:b/>
                <w:color w:val="000000"/>
              </w:rPr>
              <w:t>OFERTADAS</w:t>
            </w:r>
          </w:p>
        </w:tc>
        <w:tc>
          <w:tcPr>
            <w:tcW w:w="2835"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entrada en el curso </w:t>
            </w:r>
            <w:r>
              <w:rPr>
                <w:rFonts w:ascii="Calibri" w:eastAsia="Times New Roman" w:hAnsi="Calibri" w:cs="Times New Roman"/>
                <w:b/>
                <w:bCs/>
                <w:color w:val="000000"/>
              </w:rPr>
              <w:t>2014/2015</w:t>
            </w:r>
          </w:p>
        </w:tc>
        <w:tc>
          <w:tcPr>
            <w:tcW w:w="2088"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plazas que se ofertan para movilidad de entrada en el curso </w:t>
            </w:r>
            <w:r>
              <w:rPr>
                <w:rFonts w:ascii="Calibri" w:eastAsia="Times New Roman" w:hAnsi="Calibri" w:cs="Times New Roman"/>
                <w:b/>
                <w:bCs/>
                <w:color w:val="000000"/>
              </w:rPr>
              <w:t>2014/2015</w:t>
            </w:r>
          </w:p>
        </w:tc>
        <w:tc>
          <w:tcPr>
            <w:tcW w:w="2499" w:type="dxa"/>
            <w:shd w:val="clear" w:color="auto" w:fill="948A54" w:themeFill="background2" w:themeFillShade="80"/>
            <w:vAlign w:val="center"/>
          </w:tcPr>
          <w:p w:rsidR="00EC7509" w:rsidRPr="002F3645" w:rsidRDefault="00EC7509"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EC7509" w:rsidTr="003E6B8F">
        <w:trPr>
          <w:trHeight w:val="225"/>
        </w:trPr>
        <w:tc>
          <w:tcPr>
            <w:tcW w:w="3114" w:type="dxa"/>
            <w:shd w:val="clear" w:color="auto" w:fill="C4BC96" w:themeFill="background2" w:themeFillShade="BF"/>
            <w:vAlign w:val="center"/>
          </w:tcPr>
          <w:p w:rsidR="00EC7509" w:rsidRDefault="00EC7509"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835"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088"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111</w:t>
            </w:r>
          </w:p>
        </w:tc>
        <w:tc>
          <w:tcPr>
            <w:tcW w:w="2499"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2,7 %</w:t>
            </w:r>
          </w:p>
        </w:tc>
      </w:tr>
      <w:tr w:rsidR="00EC7509" w:rsidTr="003E6B8F">
        <w:trPr>
          <w:trHeight w:val="315"/>
        </w:trPr>
        <w:tc>
          <w:tcPr>
            <w:tcW w:w="3114" w:type="dxa"/>
            <w:shd w:val="clear" w:color="auto" w:fill="C4BC96" w:themeFill="background2" w:themeFillShade="BF"/>
            <w:vAlign w:val="center"/>
          </w:tcPr>
          <w:p w:rsidR="00EC7509" w:rsidRDefault="00EC7509"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835" w:type="dxa"/>
            <w:shd w:val="clear" w:color="auto" w:fill="DDD9C3" w:themeFill="background2" w:themeFillShade="E6"/>
            <w:vAlign w:val="center"/>
          </w:tcPr>
          <w:p w:rsidR="00EC7509" w:rsidRDefault="00EC7509"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66</w:t>
            </w:r>
          </w:p>
        </w:tc>
        <w:tc>
          <w:tcPr>
            <w:tcW w:w="2088"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268</w:t>
            </w:r>
          </w:p>
        </w:tc>
        <w:tc>
          <w:tcPr>
            <w:tcW w:w="2499"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24,6 %</w:t>
            </w:r>
          </w:p>
        </w:tc>
      </w:tr>
    </w:tbl>
    <w:p w:rsidR="00EC7509" w:rsidRDefault="00EC7509"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EC7509" w:rsidRPr="006C1ADA" w:rsidRDefault="00EC7509" w:rsidP="00B2526D">
      <w:pPr>
        <w:rPr>
          <w:rFonts w:ascii="Calibri" w:eastAsia="Times New Roman" w:hAnsi="Calibri" w:cs="Times New Roman"/>
          <w:b/>
          <w:color w:val="000000"/>
          <w:sz w:val="16"/>
          <w:szCs w:val="16"/>
        </w:rPr>
      </w:pPr>
    </w:p>
    <w:p w:rsidR="00EC7509" w:rsidRPr="00DB521E" w:rsidRDefault="00EC7509" w:rsidP="00126A65">
      <w:pPr>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EC7509" w:rsidTr="0059267B">
        <w:tc>
          <w:tcPr>
            <w:tcW w:w="0" w:type="auto"/>
            <w:vMerge w:val="restart"/>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p>
        </w:tc>
        <w:tc>
          <w:tcPr>
            <w:tcW w:w="6102" w:type="dxa"/>
            <w:shd w:val="clear" w:color="auto" w:fill="948A54" w:themeFill="background2" w:themeFillShade="80"/>
            <w:vAlign w:val="center"/>
          </w:tcPr>
          <w:p w:rsidR="00EC7509" w:rsidRDefault="00EC7509"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EC7509" w:rsidRPr="002F3645" w:rsidRDefault="00EC7509"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origen de los estudiantes que participan en programas de movilidad de entrada en el curso </w:t>
            </w:r>
            <w:r>
              <w:rPr>
                <w:rFonts w:ascii="Calibri" w:eastAsia="Times New Roman" w:hAnsi="Calibri" w:cs="Times New Roman"/>
                <w:b/>
                <w:bCs/>
                <w:color w:val="000000"/>
              </w:rPr>
              <w:t>2014/2015</w:t>
            </w:r>
          </w:p>
        </w:tc>
      </w:tr>
      <w:tr w:rsidR="00EC7509" w:rsidTr="0059267B">
        <w:trPr>
          <w:trHeight w:val="566"/>
        </w:trPr>
        <w:tc>
          <w:tcPr>
            <w:tcW w:w="0" w:type="auto"/>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Pr>
                <w:rFonts w:ascii="Calibri" w:eastAsia="Times New Roman" w:hAnsi="Calibri" w:cs="Times New Roman"/>
                <w:color w:val="000000"/>
              </w:rPr>
              <w:t>Véase Anexo II</w:t>
            </w:r>
          </w:p>
        </w:tc>
      </w:tr>
    </w:tbl>
    <w:p w:rsidR="00EC7509" w:rsidRDefault="00EC7509"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EC7509" w:rsidRDefault="00EC7509">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br w:type="page"/>
      </w:r>
    </w:p>
    <w:p w:rsidR="00EC7509" w:rsidRDefault="00EC7509" w:rsidP="00126A65">
      <w:pPr>
        <w:rPr>
          <w:rFonts w:ascii="Calibri" w:eastAsia="Times New Roman" w:hAnsi="Calibri" w:cs="Times New Roman"/>
          <w:b/>
          <w:color w:val="000000"/>
        </w:rPr>
      </w:pPr>
      <w:r w:rsidRPr="000A1BED">
        <w:rPr>
          <w:b/>
        </w:rPr>
        <w:lastRenderedPageBreak/>
        <w:t>IN38. Participación del Profesorado en acciones</w:t>
      </w:r>
      <w:r w:rsidRPr="000A1BED">
        <w:rPr>
          <w:rFonts w:ascii="Calibri" w:eastAsia="Times New Roman" w:hAnsi="Calibri" w:cs="Times New Roman"/>
          <w:b/>
          <w:color w:val="000000"/>
        </w:rPr>
        <w:t xml:space="preserve"> formativas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2835"/>
        <w:gridCol w:w="2268"/>
        <w:gridCol w:w="1276"/>
        <w:gridCol w:w="1610"/>
      </w:tblGrid>
      <w:tr w:rsidR="00EC7509" w:rsidTr="001705D8">
        <w:tc>
          <w:tcPr>
            <w:tcW w:w="2547" w:type="dxa"/>
            <w:vMerge w:val="restart"/>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0A1BED">
              <w:rPr>
                <w:b/>
              </w:rPr>
              <w:t>IN38. PARTICIPACIÓN DEL PROFESORADO EN ACCIONES</w:t>
            </w:r>
            <w:r w:rsidRPr="000A1BED">
              <w:rPr>
                <w:rFonts w:ascii="Calibri" w:eastAsia="Times New Roman" w:hAnsi="Calibri" w:cs="Times New Roman"/>
                <w:b/>
                <w:color w:val="000000"/>
              </w:rPr>
              <w:t xml:space="preserve"> FORMATIVAS</w:t>
            </w:r>
          </w:p>
        </w:tc>
        <w:tc>
          <w:tcPr>
            <w:tcW w:w="2835"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que han participado en acciones formativas en el curso </w:t>
            </w:r>
            <w:r>
              <w:rPr>
                <w:rFonts w:ascii="Calibri" w:eastAsia="Times New Roman" w:hAnsi="Calibri" w:cs="Times New Roman"/>
                <w:b/>
                <w:bCs/>
                <w:color w:val="000000"/>
              </w:rPr>
              <w:t>2014/2015</w:t>
            </w:r>
          </w:p>
        </w:tc>
        <w:tc>
          <w:tcPr>
            <w:tcW w:w="2268"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con docencia en el curso </w:t>
            </w:r>
            <w:r>
              <w:rPr>
                <w:rFonts w:ascii="Calibri" w:eastAsia="Times New Roman" w:hAnsi="Calibri" w:cs="Times New Roman"/>
                <w:b/>
                <w:bCs/>
                <w:color w:val="000000"/>
              </w:rPr>
              <w:t>2014/2015</w:t>
            </w:r>
          </w:p>
        </w:tc>
        <w:tc>
          <w:tcPr>
            <w:tcW w:w="2886" w:type="dxa"/>
            <w:gridSpan w:val="2"/>
            <w:shd w:val="clear" w:color="auto" w:fill="948A54" w:themeFill="background2" w:themeFillShade="80"/>
            <w:vAlign w:val="center"/>
          </w:tcPr>
          <w:p w:rsidR="00EC7509" w:rsidRPr="002F3645" w:rsidRDefault="00EC7509" w:rsidP="00C85286">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EC7509" w:rsidTr="00BC04D9">
        <w:trPr>
          <w:trHeight w:val="270"/>
        </w:trPr>
        <w:tc>
          <w:tcPr>
            <w:tcW w:w="2547" w:type="dxa"/>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2835" w:type="dxa"/>
            <w:vMerge w:val="restart"/>
            <w:shd w:val="clear" w:color="auto" w:fill="DDD9C3" w:themeFill="background2" w:themeFillShade="E6"/>
            <w:vAlign w:val="center"/>
          </w:tcPr>
          <w:p w:rsidR="00EC7509" w:rsidRDefault="00EC7509" w:rsidP="00BC04D9">
            <w:pPr>
              <w:jc w:val="center"/>
              <w:rPr>
                <w:rFonts w:ascii="Calibri" w:eastAsia="Times New Roman" w:hAnsi="Calibri" w:cs="Times New Roman"/>
                <w:color w:val="000000"/>
              </w:rPr>
            </w:pPr>
            <w:r w:rsidRPr="00023BA7">
              <w:rPr>
                <w:rFonts w:ascii="Calibri" w:eastAsia="Times New Roman" w:hAnsi="Calibri" w:cs="Times New Roman"/>
                <w:noProof/>
                <w:color w:val="000000"/>
              </w:rPr>
              <w:t>17</w:t>
            </w:r>
          </w:p>
        </w:tc>
        <w:tc>
          <w:tcPr>
            <w:tcW w:w="2268" w:type="dxa"/>
            <w:vMerge w:val="restart"/>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193</w:t>
            </w:r>
          </w:p>
        </w:tc>
        <w:tc>
          <w:tcPr>
            <w:tcW w:w="1276" w:type="dxa"/>
            <w:shd w:val="clear" w:color="auto" w:fill="DDD9C3" w:themeFill="background2" w:themeFillShade="E6"/>
            <w:vAlign w:val="center"/>
          </w:tcPr>
          <w:p w:rsidR="00EC7509" w:rsidRPr="00C85286" w:rsidRDefault="00EC7509" w:rsidP="001145D7">
            <w:pPr>
              <w:jc w:val="center"/>
              <w:rPr>
                <w:rFonts w:ascii="Calibri" w:eastAsia="Times New Roman" w:hAnsi="Calibri" w:cs="Times New Roman"/>
                <w:b/>
                <w:color w:val="000000"/>
              </w:rPr>
            </w:pPr>
            <w:r w:rsidRPr="00C85286">
              <w:rPr>
                <w:rFonts w:ascii="Calibri" w:eastAsia="Times New Roman" w:hAnsi="Calibri" w:cs="Times New Roman"/>
                <w:b/>
                <w:color w:val="000000"/>
              </w:rPr>
              <w:t>CENTRO</w:t>
            </w:r>
            <w:r>
              <w:rPr>
                <w:rFonts w:ascii="Calibri" w:eastAsia="Times New Roman" w:hAnsi="Calibri" w:cs="Times New Roman"/>
                <w:b/>
                <w:bCs/>
                <w:color w:val="000000"/>
              </w:rPr>
              <w:t>*</w:t>
            </w:r>
          </w:p>
        </w:tc>
        <w:tc>
          <w:tcPr>
            <w:tcW w:w="1610" w:type="dxa"/>
            <w:shd w:val="clear" w:color="auto" w:fill="DDD9C3" w:themeFill="background2" w:themeFillShade="E6"/>
            <w:vAlign w:val="center"/>
          </w:tcPr>
          <w:p w:rsidR="00EC7509" w:rsidRPr="00C85286" w:rsidRDefault="00EC7509" w:rsidP="001145D7">
            <w:pPr>
              <w:jc w:val="center"/>
              <w:rPr>
                <w:rFonts w:ascii="Calibri" w:eastAsia="Times New Roman" w:hAnsi="Calibri" w:cs="Times New Roman"/>
                <w:b/>
                <w:color w:val="000000"/>
              </w:rPr>
            </w:pPr>
            <w:r w:rsidRPr="00C85286">
              <w:rPr>
                <w:rFonts w:ascii="Calibri" w:eastAsia="Times New Roman" w:hAnsi="Calibri" w:cs="Times New Roman"/>
                <w:b/>
                <w:color w:val="000000"/>
              </w:rPr>
              <w:t>UNIVERSIDAD</w:t>
            </w:r>
            <w:r>
              <w:rPr>
                <w:rFonts w:ascii="Calibri" w:eastAsia="Times New Roman" w:hAnsi="Calibri" w:cs="Times New Roman"/>
                <w:b/>
                <w:bCs/>
                <w:color w:val="000000"/>
              </w:rPr>
              <w:t>*</w:t>
            </w:r>
          </w:p>
        </w:tc>
      </w:tr>
      <w:tr w:rsidR="00EC7509" w:rsidTr="001705D8">
        <w:trPr>
          <w:trHeight w:val="270"/>
        </w:trPr>
        <w:tc>
          <w:tcPr>
            <w:tcW w:w="2547" w:type="dxa"/>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2835" w:type="dxa"/>
            <w:vMerge/>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p>
        </w:tc>
        <w:tc>
          <w:tcPr>
            <w:tcW w:w="2268" w:type="dxa"/>
            <w:vMerge/>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p>
        </w:tc>
        <w:tc>
          <w:tcPr>
            <w:tcW w:w="1276"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8,8 %</w:t>
            </w:r>
          </w:p>
        </w:tc>
        <w:tc>
          <w:tcPr>
            <w:tcW w:w="1610"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17,3 %</w:t>
            </w:r>
          </w:p>
        </w:tc>
      </w:tr>
    </w:tbl>
    <w:p w:rsidR="00EC7509" w:rsidRPr="006C1ADA" w:rsidRDefault="00EC7509"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EC7509" w:rsidRDefault="00EC7509" w:rsidP="00126A65">
      <w:pPr>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3149"/>
        <w:gridCol w:w="7387"/>
      </w:tblGrid>
      <w:tr w:rsidR="00EC7509" w:rsidTr="0059267B">
        <w:tc>
          <w:tcPr>
            <w:tcW w:w="0" w:type="auto"/>
            <w:vMerge w:val="restart"/>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p>
        </w:tc>
        <w:tc>
          <w:tcPr>
            <w:tcW w:w="7387"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EC7509" w:rsidTr="009A10A0">
        <w:tc>
          <w:tcPr>
            <w:tcW w:w="0" w:type="auto"/>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7387" w:type="dxa"/>
            <w:shd w:val="clear" w:color="auto" w:fill="DDD9C3" w:themeFill="background2" w:themeFillShade="E6"/>
            <w:vAlign w:val="center"/>
          </w:tcPr>
          <w:p w:rsidR="00EC7509" w:rsidRDefault="00EC7509"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EC7509" w:rsidRPr="006C1ADA" w:rsidRDefault="00EC7509"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EC7509" w:rsidRDefault="00EC7509" w:rsidP="00126A65">
      <w:pPr>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3088"/>
        <w:gridCol w:w="7448"/>
      </w:tblGrid>
      <w:tr w:rsidR="00EC7509" w:rsidTr="0059267B">
        <w:tc>
          <w:tcPr>
            <w:tcW w:w="0" w:type="auto"/>
            <w:vMerge w:val="restart"/>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p>
        </w:tc>
        <w:tc>
          <w:tcPr>
            <w:tcW w:w="7448"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EC7509" w:rsidTr="0059267B">
        <w:tc>
          <w:tcPr>
            <w:tcW w:w="0" w:type="auto"/>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7448" w:type="dxa"/>
            <w:shd w:val="clear" w:color="auto" w:fill="DDD9C3" w:themeFill="background2" w:themeFillShade="E6"/>
            <w:vAlign w:val="center"/>
          </w:tcPr>
          <w:p w:rsidR="00EC7509" w:rsidRDefault="00EC7509"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EC7509" w:rsidRPr="006C1ADA" w:rsidRDefault="00EC7509"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EC7509" w:rsidRDefault="00EC7509" w:rsidP="00126A65">
      <w:pPr>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r>
        <w:rPr>
          <w:rFonts w:ascii="Calibri" w:eastAsia="Times New Roman" w:hAnsi="Calibri" w:cs="Times New Roman"/>
          <w:b/>
          <w:color w:val="000000"/>
        </w:rPr>
        <w:t xml:space="preserve"> </w:t>
      </w:r>
    </w:p>
    <w:p w:rsidR="00EC7509" w:rsidRPr="00EA6018" w:rsidRDefault="00EC7509" w:rsidP="00126A65">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t xml:space="preserve">- </w:t>
      </w:r>
      <w:r w:rsidRPr="00EA6018">
        <w:rPr>
          <w:rFonts w:ascii="Calibri" w:eastAsia="Times New Roman" w:hAnsi="Calibri" w:cs="Times New Roman"/>
          <w:b/>
          <w:color w:val="000000"/>
          <w:sz w:val="16"/>
          <w:szCs w:val="16"/>
        </w:rPr>
        <w:t>con una muestra de 5 o inferior en la variable”</w:t>
      </w:r>
      <w:r w:rsidRPr="00EA6018">
        <w:rPr>
          <w:rFonts w:ascii="Calibri" w:eastAsia="Times New Roman" w:hAnsi="Calibri" w:cs="Times New Roman"/>
          <w:b/>
          <w:bCs/>
          <w:color w:val="000000"/>
          <w:sz w:val="16"/>
          <w:szCs w:val="16"/>
        </w:rPr>
        <w:t xml:space="preserve"> Número total de profesores evaluados en el curso </w:t>
      </w:r>
      <w:r>
        <w:rPr>
          <w:rFonts w:ascii="Calibri" w:eastAsia="Times New Roman" w:hAnsi="Calibri" w:cs="Times New Roman"/>
          <w:b/>
          <w:bCs/>
          <w:color w:val="000000"/>
          <w:sz w:val="16"/>
          <w:szCs w:val="16"/>
        </w:rPr>
        <w:t>2014/2015</w:t>
      </w:r>
      <w:r w:rsidRPr="00EA6018">
        <w:rPr>
          <w:rFonts w:ascii="Calibri" w:eastAsia="Times New Roman" w:hAnsi="Calibri" w:cs="Times New Roman"/>
          <w:b/>
          <w:bCs/>
          <w:color w:val="000000"/>
          <w:sz w:val="16"/>
          <w:szCs w:val="16"/>
        </w:rPr>
        <w:t>”</w:t>
      </w:r>
      <w:r w:rsidRPr="00EA6018">
        <w:rPr>
          <w:rFonts w:ascii="Calibri" w:eastAsia="Times New Roman" w:hAnsi="Calibri" w:cs="Times New Roman"/>
          <w:b/>
          <w:color w:val="000000"/>
          <w:sz w:val="16"/>
          <w:szCs w:val="16"/>
        </w:rPr>
        <w:t xml:space="preserve"> el indicador no se calcula por no ser representativo</w:t>
      </w:r>
    </w:p>
    <w:tbl>
      <w:tblPr>
        <w:tblStyle w:val="Tablaconcuadrcula"/>
        <w:tblW w:w="0" w:type="auto"/>
        <w:tblLayout w:type="fixed"/>
        <w:tblLook w:val="04A0" w:firstRow="1" w:lastRow="0" w:firstColumn="1" w:lastColumn="0" w:noHBand="0" w:noVBand="1"/>
      </w:tblPr>
      <w:tblGrid>
        <w:gridCol w:w="2830"/>
        <w:gridCol w:w="3544"/>
        <w:gridCol w:w="2578"/>
        <w:gridCol w:w="1584"/>
      </w:tblGrid>
      <w:tr w:rsidR="00EC7509" w:rsidTr="001705D8">
        <w:tc>
          <w:tcPr>
            <w:tcW w:w="2830" w:type="dxa"/>
            <w:vMerge w:val="restart"/>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p>
        </w:tc>
        <w:tc>
          <w:tcPr>
            <w:tcW w:w="3544"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Media obtenida por el profesorado en la evaluación de su docencia en el curso </w:t>
            </w:r>
            <w:r>
              <w:rPr>
                <w:rFonts w:ascii="Calibri" w:eastAsia="Times New Roman" w:hAnsi="Calibri" w:cs="Times New Roman"/>
                <w:b/>
                <w:bCs/>
                <w:color w:val="000000"/>
              </w:rPr>
              <w:t>2014/2015</w:t>
            </w:r>
          </w:p>
        </w:tc>
        <w:tc>
          <w:tcPr>
            <w:tcW w:w="2578" w:type="dxa"/>
            <w:shd w:val="clear" w:color="auto" w:fill="948A54" w:themeFill="background2" w:themeFillShade="80"/>
            <w:vAlign w:val="center"/>
          </w:tcPr>
          <w:p w:rsidR="00EC7509" w:rsidRPr="002F3645" w:rsidRDefault="00EC7509" w:rsidP="00896492">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w:t>
            </w:r>
            <w:r>
              <w:rPr>
                <w:rFonts w:ascii="Calibri" w:eastAsia="Times New Roman" w:hAnsi="Calibri" w:cs="Times New Roman"/>
                <w:b/>
                <w:bCs/>
                <w:color w:val="000000"/>
              </w:rPr>
              <w:t>evaluados</w:t>
            </w:r>
            <w:r w:rsidRPr="001145D7">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c>
          <w:tcPr>
            <w:tcW w:w="1584"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EC7509" w:rsidTr="003A677D">
        <w:trPr>
          <w:trHeight w:val="394"/>
        </w:trPr>
        <w:tc>
          <w:tcPr>
            <w:tcW w:w="2830" w:type="dxa"/>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3544" w:type="dxa"/>
            <w:shd w:val="clear" w:color="auto" w:fill="DDD9C3" w:themeFill="background2" w:themeFillShade="E6"/>
            <w:vAlign w:val="center"/>
          </w:tcPr>
          <w:p w:rsidR="00EC7509" w:rsidRDefault="00EC7509"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52,3</w:t>
            </w:r>
          </w:p>
        </w:tc>
        <w:tc>
          <w:tcPr>
            <w:tcW w:w="2578" w:type="dxa"/>
            <w:shd w:val="clear" w:color="auto" w:fill="DDD9C3" w:themeFill="background2" w:themeFillShade="E6"/>
            <w:vAlign w:val="center"/>
          </w:tcPr>
          <w:p w:rsidR="00EC7509" w:rsidRDefault="00EC7509"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12</w:t>
            </w:r>
          </w:p>
        </w:tc>
        <w:tc>
          <w:tcPr>
            <w:tcW w:w="1584" w:type="dxa"/>
            <w:shd w:val="clear" w:color="auto" w:fill="DDD9C3" w:themeFill="background2" w:themeFillShade="E6"/>
            <w:vAlign w:val="center"/>
          </w:tcPr>
          <w:p w:rsidR="00EC7509" w:rsidRDefault="00EC7509"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4,4 %</w:t>
            </w:r>
          </w:p>
        </w:tc>
      </w:tr>
    </w:tbl>
    <w:p w:rsidR="00EC7509" w:rsidRDefault="00EC7509" w:rsidP="00126A65"/>
    <w:p w:rsidR="00EC7509" w:rsidRDefault="00EC7509" w:rsidP="00126A65">
      <w:pPr>
        <w:rPr>
          <w:rFonts w:ascii="Calibri" w:eastAsia="Times New Roman" w:hAnsi="Calibri" w:cs="Times New Roman"/>
          <w:b/>
          <w:color w:val="000000"/>
        </w:rPr>
      </w:pPr>
      <w:r w:rsidRPr="00D75DBA">
        <w:rPr>
          <w:rFonts w:ascii="Calibri" w:eastAsia="Times New Roman" w:hAnsi="Calibri" w:cs="Times New Roman"/>
          <w:b/>
          <w:color w:val="000000"/>
        </w:rPr>
        <w:t>IN42. Porcentaje de profesores que han recibido la calificación de “favorable” en la evaluación de su actividad docente</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686"/>
        <w:gridCol w:w="2873"/>
        <w:gridCol w:w="1572"/>
      </w:tblGrid>
      <w:tr w:rsidR="00EC7509" w:rsidTr="001705D8">
        <w:tc>
          <w:tcPr>
            <w:tcW w:w="2405" w:type="dxa"/>
            <w:vMerge w:val="restart"/>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3686"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con evaluación “favorable” en el Programa Docentia de Evaluación de su actividad docente en el curso </w:t>
            </w:r>
            <w:r>
              <w:rPr>
                <w:rFonts w:ascii="Calibri" w:eastAsia="Times New Roman" w:hAnsi="Calibri" w:cs="Times New Roman"/>
                <w:b/>
                <w:bCs/>
                <w:color w:val="000000"/>
              </w:rPr>
              <w:t>2014/2015</w:t>
            </w:r>
          </w:p>
        </w:tc>
        <w:tc>
          <w:tcPr>
            <w:tcW w:w="2873" w:type="dxa"/>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evaluados en el Programa Docentia en el curso </w:t>
            </w:r>
            <w:r>
              <w:rPr>
                <w:rFonts w:ascii="Calibri" w:eastAsia="Times New Roman" w:hAnsi="Calibri" w:cs="Times New Roman"/>
                <w:b/>
                <w:bCs/>
                <w:color w:val="000000"/>
              </w:rPr>
              <w:t>2014/2015</w:t>
            </w:r>
          </w:p>
        </w:tc>
        <w:tc>
          <w:tcPr>
            <w:tcW w:w="1572" w:type="dxa"/>
            <w:shd w:val="clear" w:color="auto" w:fill="948A54" w:themeFill="background2" w:themeFillShade="80"/>
            <w:vAlign w:val="center"/>
          </w:tcPr>
          <w:p w:rsidR="00EC7509" w:rsidRPr="002F3645" w:rsidRDefault="00EC7509"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EC7509" w:rsidTr="003A677D">
        <w:tc>
          <w:tcPr>
            <w:tcW w:w="2405" w:type="dxa"/>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3686" w:type="dxa"/>
            <w:shd w:val="clear" w:color="auto" w:fill="DDD9C3" w:themeFill="background2" w:themeFillShade="E6"/>
            <w:vAlign w:val="center"/>
          </w:tcPr>
          <w:p w:rsidR="00EC7509" w:rsidRDefault="00EC7509"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w:t>
            </w:r>
          </w:p>
        </w:tc>
        <w:tc>
          <w:tcPr>
            <w:tcW w:w="2873" w:type="dxa"/>
            <w:shd w:val="clear" w:color="auto" w:fill="DDD9C3" w:themeFill="background2" w:themeFillShade="E6"/>
            <w:vAlign w:val="center"/>
          </w:tcPr>
          <w:p w:rsidR="00EC7509" w:rsidRDefault="00EC7509"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w:t>
            </w:r>
          </w:p>
        </w:tc>
        <w:tc>
          <w:tcPr>
            <w:tcW w:w="1572" w:type="dxa"/>
            <w:shd w:val="clear" w:color="auto" w:fill="DDD9C3" w:themeFill="background2" w:themeFillShade="E6"/>
            <w:vAlign w:val="center"/>
          </w:tcPr>
          <w:p w:rsidR="00EC7509" w:rsidRDefault="00EC7509"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r>
    </w:tbl>
    <w:p w:rsidR="00EC7509" w:rsidRDefault="00EC7509" w:rsidP="00126A65">
      <w:pPr>
        <w:rPr>
          <w:rFonts w:ascii="Calibri" w:eastAsia="Times New Roman" w:hAnsi="Calibri" w:cs="Times New Roman"/>
          <w:color w:val="000000"/>
        </w:rPr>
      </w:pPr>
    </w:p>
    <w:tbl>
      <w:tblPr>
        <w:tblStyle w:val="Tablaconcuadrcula"/>
        <w:tblW w:w="10627" w:type="dxa"/>
        <w:tblLayout w:type="fixed"/>
        <w:tblLook w:val="04A0" w:firstRow="1" w:lastRow="0" w:firstColumn="1" w:lastColumn="0" w:noHBand="0" w:noVBand="1"/>
      </w:tblPr>
      <w:tblGrid>
        <w:gridCol w:w="5382"/>
        <w:gridCol w:w="2268"/>
        <w:gridCol w:w="2977"/>
      </w:tblGrid>
      <w:tr w:rsidR="00EC7509" w:rsidTr="00184B61">
        <w:tc>
          <w:tcPr>
            <w:tcW w:w="5382" w:type="dxa"/>
            <w:vMerge w:val="restart"/>
            <w:shd w:val="clear" w:color="auto" w:fill="C4BC96" w:themeFill="background2" w:themeFillShade="BF"/>
            <w:vAlign w:val="center"/>
          </w:tcPr>
          <w:p w:rsidR="00EC7509" w:rsidRPr="005323A8" w:rsidRDefault="00EC7509" w:rsidP="0095453F">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2268" w:type="dxa"/>
            <w:shd w:val="clear" w:color="auto" w:fill="948A54" w:themeFill="background2" w:themeFillShade="80"/>
            <w:vAlign w:val="center"/>
          </w:tcPr>
          <w:p w:rsidR="00EC7509" w:rsidRPr="002F3645" w:rsidRDefault="00EC7509" w:rsidP="0095453F">
            <w:pPr>
              <w:jc w:val="both"/>
              <w:rPr>
                <w:rFonts w:ascii="Calibri" w:eastAsia="Times New Roman" w:hAnsi="Calibri" w:cs="Times New Roman"/>
                <w:b/>
                <w:bCs/>
                <w:color w:val="000000"/>
              </w:rPr>
            </w:pPr>
            <w:r>
              <w:rPr>
                <w:rFonts w:ascii="Calibri" w:eastAsia="Times New Roman" w:hAnsi="Calibri" w:cs="Times New Roman"/>
                <w:b/>
                <w:bCs/>
                <w:color w:val="000000"/>
              </w:rPr>
              <w:t>Resultado del Centro*</w:t>
            </w:r>
          </w:p>
        </w:tc>
        <w:tc>
          <w:tcPr>
            <w:tcW w:w="2977" w:type="dxa"/>
            <w:shd w:val="clear" w:color="auto" w:fill="948A54" w:themeFill="background2" w:themeFillShade="80"/>
            <w:vAlign w:val="center"/>
          </w:tcPr>
          <w:p w:rsidR="00EC7509" w:rsidRPr="002F3645" w:rsidRDefault="00EC7509" w:rsidP="0095453F">
            <w:pPr>
              <w:jc w:val="both"/>
              <w:rPr>
                <w:rFonts w:ascii="Calibri" w:eastAsia="Times New Roman" w:hAnsi="Calibri" w:cs="Times New Roman"/>
                <w:b/>
                <w:bCs/>
                <w:color w:val="000000"/>
              </w:rPr>
            </w:pPr>
            <w:r>
              <w:rPr>
                <w:rFonts w:ascii="Calibri" w:eastAsia="Times New Roman" w:hAnsi="Calibri" w:cs="Times New Roman"/>
                <w:b/>
                <w:bCs/>
                <w:color w:val="000000"/>
              </w:rPr>
              <w:t>Resultado de la Universidad*</w:t>
            </w:r>
          </w:p>
        </w:tc>
      </w:tr>
      <w:tr w:rsidR="00EC7509" w:rsidTr="00184B61">
        <w:tc>
          <w:tcPr>
            <w:tcW w:w="5382" w:type="dxa"/>
            <w:vMerge/>
            <w:shd w:val="clear" w:color="auto" w:fill="C4BC96" w:themeFill="background2" w:themeFillShade="BF"/>
            <w:vAlign w:val="center"/>
          </w:tcPr>
          <w:p w:rsidR="00EC7509" w:rsidRDefault="00EC7509" w:rsidP="0095453F">
            <w:pPr>
              <w:jc w:val="both"/>
              <w:rPr>
                <w:rFonts w:ascii="Calibri" w:eastAsia="Times New Roman" w:hAnsi="Calibri" w:cs="Times New Roman"/>
                <w:color w:val="000000"/>
              </w:rPr>
            </w:pPr>
          </w:p>
        </w:tc>
        <w:tc>
          <w:tcPr>
            <w:tcW w:w="2268" w:type="dxa"/>
            <w:shd w:val="clear" w:color="auto" w:fill="DDD9C3" w:themeFill="background2" w:themeFillShade="E6"/>
            <w:vAlign w:val="center"/>
          </w:tcPr>
          <w:p w:rsidR="00EC7509" w:rsidRDefault="00EC7509"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c>
          <w:tcPr>
            <w:tcW w:w="2977" w:type="dxa"/>
            <w:shd w:val="clear" w:color="auto" w:fill="DDD9C3" w:themeFill="background2" w:themeFillShade="E6"/>
            <w:vAlign w:val="center"/>
          </w:tcPr>
          <w:p w:rsidR="00EC7509" w:rsidRDefault="00EC7509"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r>
    </w:tbl>
    <w:p w:rsidR="00EC7509" w:rsidRDefault="00EC7509" w:rsidP="00126A65">
      <w:pPr>
        <w:rPr>
          <w:rFonts w:ascii="Calibri" w:eastAsia="Times New Roman" w:hAnsi="Calibri" w:cs="Times New Roman"/>
          <w:color w:val="000000"/>
        </w:rPr>
      </w:pPr>
    </w:p>
    <w:p w:rsidR="00EC7509" w:rsidRDefault="00EC7509" w:rsidP="00126A65">
      <w:pPr>
        <w:rPr>
          <w:rFonts w:ascii="Calibri" w:eastAsia="Times New Roman" w:hAnsi="Calibri" w:cs="Times New Roman"/>
          <w:color w:val="000000"/>
        </w:rPr>
      </w:pPr>
      <w:r>
        <w:rPr>
          <w:rFonts w:ascii="Calibri" w:eastAsia="Times New Roman" w:hAnsi="Calibri" w:cs="Times New Roman"/>
          <w:color w:val="000000"/>
        </w:rPr>
        <w:t>*El total de las solicitudes evaluadas no coinciden con las variables en cada indicador debido a la desagregación por Centro/Titulación y por ello el profesorado se asigna en tantos Centros/Títulos como imparta docencia.</w:t>
      </w:r>
    </w:p>
    <w:p w:rsidR="00EC7509" w:rsidRDefault="00EC7509" w:rsidP="00126A65">
      <w:pPr>
        <w:rPr>
          <w:rFonts w:ascii="Calibri" w:eastAsia="Times New Roman" w:hAnsi="Calibri" w:cs="Times New Roman"/>
          <w:color w:val="000000"/>
        </w:rPr>
      </w:pPr>
    </w:p>
    <w:p w:rsidR="00EC7509" w:rsidRDefault="00EC7509" w:rsidP="00126A65">
      <w:pPr>
        <w:rPr>
          <w:rFonts w:ascii="Calibri" w:eastAsia="Times New Roman" w:hAnsi="Calibri" w:cs="Times New Roman"/>
          <w:color w:val="000000"/>
        </w:rPr>
      </w:pPr>
    </w:p>
    <w:p w:rsidR="00EC7509" w:rsidRDefault="00EC7509" w:rsidP="00126A65">
      <w:pPr>
        <w:rPr>
          <w:rFonts w:ascii="Calibri" w:eastAsia="Times New Roman" w:hAnsi="Calibri" w:cs="Times New Roman"/>
          <w:b/>
          <w:color w:val="000000"/>
        </w:rPr>
      </w:pPr>
      <w:r w:rsidRPr="002A4286">
        <w:rPr>
          <w:rFonts w:ascii="Calibri" w:eastAsia="Times New Roman" w:hAnsi="Calibri" w:cs="Times New Roman"/>
          <w:b/>
          <w:color w:val="000000"/>
        </w:rPr>
        <w:lastRenderedPageBreak/>
        <w:t>IN43. Nº de incidencias relacionadas con el servicio de Conserjería del Centro</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EC7509" w:rsidTr="0059267B">
        <w:tc>
          <w:tcPr>
            <w:tcW w:w="0" w:type="auto"/>
            <w:vMerge w:val="restart"/>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2A4286">
              <w:rPr>
                <w:rFonts w:ascii="Calibri" w:eastAsia="Times New Roman" w:hAnsi="Calibri" w:cs="Times New Roman"/>
                <w:b/>
                <w:color w:val="000000"/>
              </w:rPr>
              <w:t>IN43. Nº DE INCIDENCIAS RELACIONADAS CON EL SERVICIO DE CONSERJERÍA DEL CENTRO</w:t>
            </w:r>
          </w:p>
        </w:tc>
        <w:tc>
          <w:tcPr>
            <w:tcW w:w="6102" w:type="dxa"/>
            <w:shd w:val="clear" w:color="auto" w:fill="948A54" w:themeFill="background2" w:themeFillShade="80"/>
            <w:vAlign w:val="center"/>
          </w:tcPr>
          <w:p w:rsidR="00EC7509" w:rsidRDefault="00EC7509"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EC7509" w:rsidRPr="002F3645" w:rsidRDefault="00EC7509"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incidencias relacionadas con el servicio de Conserjería del centro en el curso </w:t>
            </w:r>
            <w:r>
              <w:rPr>
                <w:rFonts w:ascii="Calibri" w:eastAsia="Times New Roman" w:hAnsi="Calibri" w:cs="Times New Roman"/>
                <w:b/>
                <w:bCs/>
                <w:color w:val="000000"/>
              </w:rPr>
              <w:t>2014/2015</w:t>
            </w:r>
          </w:p>
        </w:tc>
      </w:tr>
      <w:tr w:rsidR="00EC7509" w:rsidTr="008A619C">
        <w:trPr>
          <w:trHeight w:val="459"/>
        </w:trPr>
        <w:tc>
          <w:tcPr>
            <w:tcW w:w="0" w:type="auto"/>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EC7509" w:rsidRDefault="00EC7509" w:rsidP="008A619C">
            <w:pPr>
              <w:jc w:val="center"/>
              <w:rPr>
                <w:rFonts w:ascii="Calibri" w:eastAsia="Times New Roman" w:hAnsi="Calibri" w:cs="Times New Roman"/>
                <w:color w:val="000000"/>
              </w:rPr>
            </w:pPr>
            <w:r>
              <w:rPr>
                <w:rFonts w:ascii="Calibri" w:eastAsia="Times New Roman" w:hAnsi="Calibri" w:cs="Times New Roman"/>
                <w:color w:val="000000"/>
              </w:rPr>
              <w:t>18 para el Campus del Carmen (el resto debe consultar con las Conserjerías de su Centro)</w:t>
            </w:r>
          </w:p>
        </w:tc>
      </w:tr>
    </w:tbl>
    <w:p w:rsidR="00EC7509" w:rsidRPr="006C1ADA" w:rsidRDefault="00EC7509"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EC7509" w:rsidRDefault="00EC7509" w:rsidP="00126A65">
      <w:pPr>
        <w:rPr>
          <w:rFonts w:ascii="Calibri" w:eastAsia="Times New Roman" w:hAnsi="Calibri" w:cs="Times New Roman"/>
          <w:b/>
          <w:color w:val="000000"/>
        </w:rPr>
      </w:pPr>
      <w:r w:rsidRPr="00B937C2">
        <w:rPr>
          <w:rFonts w:ascii="Calibri" w:eastAsia="Times New Roman" w:hAnsi="Calibri" w:cs="Times New Roman"/>
          <w:b/>
          <w:color w:val="000000"/>
        </w:rPr>
        <w:t>IN44. Porcentaje de asignaturas del título con actividad dentro del Campus Virtual</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964"/>
        <w:gridCol w:w="2694"/>
        <w:gridCol w:w="2302"/>
        <w:gridCol w:w="1576"/>
      </w:tblGrid>
      <w:tr w:rsidR="00EC7509" w:rsidTr="001705D8">
        <w:tc>
          <w:tcPr>
            <w:tcW w:w="3964" w:type="dxa"/>
            <w:vMerge w:val="restart"/>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B937C2">
              <w:rPr>
                <w:rFonts w:ascii="Calibri" w:eastAsia="Times New Roman" w:hAnsi="Calibri" w:cs="Times New Roman"/>
                <w:b/>
                <w:color w:val="000000"/>
              </w:rPr>
              <w:t>IN44. PORCENTAJE DE ASIGNATURAS DEL TÍTULO CON ACTIVIDAD DENTRO DEL CAMPUS VIRTUAL</w:t>
            </w:r>
          </w:p>
        </w:tc>
        <w:tc>
          <w:tcPr>
            <w:tcW w:w="2694" w:type="dxa"/>
            <w:shd w:val="clear" w:color="auto" w:fill="948A54" w:themeFill="background2" w:themeFillShade="80"/>
            <w:vAlign w:val="center"/>
          </w:tcPr>
          <w:p w:rsidR="00EC7509" w:rsidRPr="002F3645" w:rsidRDefault="00EC7509" w:rsidP="001145D7">
            <w:pPr>
              <w:rPr>
                <w:rFonts w:ascii="Calibri" w:eastAsia="Times New Roman" w:hAnsi="Calibri" w:cs="Times New Roman"/>
                <w:b/>
                <w:bCs/>
                <w:color w:val="000000"/>
              </w:rPr>
            </w:pPr>
            <w:r>
              <w:rPr>
                <w:rFonts w:ascii="Calibri" w:eastAsia="Times New Roman" w:hAnsi="Calibri" w:cs="Times New Roman"/>
                <w:b/>
                <w:bCs/>
                <w:color w:val="000000"/>
              </w:rPr>
              <w:t>Grupos</w:t>
            </w:r>
            <w:r w:rsidRPr="001145D7">
              <w:rPr>
                <w:rFonts w:ascii="Calibri" w:eastAsia="Times New Roman" w:hAnsi="Calibri" w:cs="Times New Roman"/>
                <w:b/>
                <w:bCs/>
                <w:color w:val="000000"/>
              </w:rPr>
              <w:t xml:space="preserve"> con actividad dentro del Campus virtual en el curso </w:t>
            </w:r>
            <w:r>
              <w:rPr>
                <w:rFonts w:ascii="Calibri" w:eastAsia="Times New Roman" w:hAnsi="Calibri" w:cs="Times New Roman"/>
                <w:b/>
                <w:bCs/>
                <w:color w:val="000000"/>
              </w:rPr>
              <w:t>2014/2015</w:t>
            </w:r>
          </w:p>
        </w:tc>
        <w:tc>
          <w:tcPr>
            <w:tcW w:w="2302" w:type="dxa"/>
            <w:shd w:val="clear" w:color="auto" w:fill="948A54" w:themeFill="background2" w:themeFillShade="80"/>
            <w:vAlign w:val="center"/>
          </w:tcPr>
          <w:p w:rsidR="00EC7509" w:rsidRPr="002F3645" w:rsidRDefault="00EC7509" w:rsidP="00C953B5">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w:t>
            </w:r>
            <w:r>
              <w:rPr>
                <w:rFonts w:ascii="Calibri" w:eastAsia="Times New Roman" w:hAnsi="Calibri" w:cs="Times New Roman"/>
                <w:b/>
                <w:bCs/>
                <w:color w:val="000000"/>
              </w:rPr>
              <w:t>grupos impartido</w:t>
            </w:r>
            <w:r w:rsidRPr="001145D7">
              <w:rPr>
                <w:rFonts w:ascii="Calibri" w:eastAsia="Times New Roman" w:hAnsi="Calibri" w:cs="Times New Roman"/>
                <w:b/>
                <w:bCs/>
                <w:color w:val="000000"/>
              </w:rPr>
              <w:t xml:space="preserve">s en el curso </w:t>
            </w:r>
            <w:r>
              <w:rPr>
                <w:rFonts w:ascii="Calibri" w:eastAsia="Times New Roman" w:hAnsi="Calibri" w:cs="Times New Roman"/>
                <w:b/>
                <w:bCs/>
                <w:color w:val="000000"/>
              </w:rPr>
              <w:t>2014/2015</w:t>
            </w:r>
          </w:p>
        </w:tc>
        <w:tc>
          <w:tcPr>
            <w:tcW w:w="1576" w:type="dxa"/>
            <w:shd w:val="clear" w:color="auto" w:fill="948A54" w:themeFill="background2" w:themeFillShade="80"/>
            <w:vAlign w:val="center"/>
          </w:tcPr>
          <w:p w:rsidR="00EC7509" w:rsidRPr="002F3645" w:rsidRDefault="00EC7509" w:rsidP="00EC75C4">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EC7509" w:rsidTr="00BC04D9">
        <w:tc>
          <w:tcPr>
            <w:tcW w:w="3964" w:type="dxa"/>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2694" w:type="dxa"/>
            <w:shd w:val="clear" w:color="auto" w:fill="DDD9C3" w:themeFill="background2" w:themeFillShade="E6"/>
            <w:vAlign w:val="center"/>
          </w:tcPr>
          <w:p w:rsidR="00EC7509" w:rsidRDefault="00EC7509" w:rsidP="00BC04D9">
            <w:pPr>
              <w:jc w:val="center"/>
              <w:rPr>
                <w:rFonts w:ascii="Calibri" w:eastAsia="Times New Roman" w:hAnsi="Calibri" w:cs="Times New Roman"/>
                <w:color w:val="000000"/>
              </w:rPr>
            </w:pPr>
            <w:r w:rsidRPr="00023BA7">
              <w:rPr>
                <w:rFonts w:ascii="Calibri" w:eastAsia="Times New Roman" w:hAnsi="Calibri" w:cs="Times New Roman"/>
                <w:noProof/>
                <w:color w:val="000000"/>
              </w:rPr>
              <w:t>345</w:t>
            </w:r>
          </w:p>
        </w:tc>
        <w:tc>
          <w:tcPr>
            <w:tcW w:w="2302"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1509</w:t>
            </w:r>
          </w:p>
        </w:tc>
        <w:tc>
          <w:tcPr>
            <w:tcW w:w="1576"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22,9 %</w:t>
            </w:r>
          </w:p>
        </w:tc>
      </w:tr>
    </w:tbl>
    <w:p w:rsidR="00EC7509" w:rsidRPr="006C1ADA" w:rsidRDefault="00EC7509"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EC7509" w:rsidRDefault="00EC7509" w:rsidP="00126A65">
      <w:pPr>
        <w:rPr>
          <w:rFonts w:ascii="Calibri" w:eastAsia="Times New Roman" w:hAnsi="Calibri" w:cs="Times New Roman"/>
          <w:b/>
          <w:color w:val="000000"/>
        </w:rPr>
      </w:pPr>
      <w:r w:rsidRPr="006B20B1">
        <w:rPr>
          <w:rFonts w:ascii="Calibri" w:eastAsia="Times New Roman" w:hAnsi="Calibri" w:cs="Times New Roman"/>
          <w:b/>
          <w:color w:val="000000"/>
        </w:rPr>
        <w:t>IN45. Nº de cursos de formación de usuarios de la BUH impartidos a demanda del Centro</w:t>
      </w:r>
    </w:p>
    <w:tbl>
      <w:tblPr>
        <w:tblStyle w:val="Tablaconcuadrcula"/>
        <w:tblW w:w="0" w:type="auto"/>
        <w:tblLayout w:type="fixed"/>
        <w:tblLook w:val="04A0" w:firstRow="1" w:lastRow="0" w:firstColumn="1" w:lastColumn="0" w:noHBand="0" w:noVBand="1"/>
      </w:tblPr>
      <w:tblGrid>
        <w:gridCol w:w="4390"/>
        <w:gridCol w:w="3260"/>
        <w:gridCol w:w="2886"/>
      </w:tblGrid>
      <w:tr w:rsidR="00EC7509" w:rsidTr="001705D8">
        <w:tc>
          <w:tcPr>
            <w:tcW w:w="4390" w:type="dxa"/>
            <w:vMerge w:val="restart"/>
            <w:shd w:val="clear" w:color="auto" w:fill="C4BC96" w:themeFill="background2" w:themeFillShade="BF"/>
            <w:vAlign w:val="center"/>
          </w:tcPr>
          <w:p w:rsidR="00EC7509" w:rsidRPr="005323A8" w:rsidRDefault="00EC7509" w:rsidP="001145D7">
            <w:pPr>
              <w:jc w:val="both"/>
              <w:rPr>
                <w:rFonts w:ascii="Calibri" w:eastAsia="Times New Roman" w:hAnsi="Calibri" w:cs="Times New Roman"/>
                <w:b/>
                <w:color w:val="000000"/>
              </w:rPr>
            </w:pPr>
            <w:r w:rsidRPr="006B20B1">
              <w:rPr>
                <w:rFonts w:ascii="Calibri" w:eastAsia="Times New Roman" w:hAnsi="Calibri" w:cs="Times New Roman"/>
                <w:b/>
                <w:color w:val="000000"/>
              </w:rPr>
              <w:t>IN45. Nº DE CURSOS DE FORMACIÓN DE USUARIOS DE LA BUH IMPARTIDOS A DEMANDA DEL CENTRO</w:t>
            </w:r>
          </w:p>
        </w:tc>
        <w:tc>
          <w:tcPr>
            <w:tcW w:w="6146" w:type="dxa"/>
            <w:gridSpan w:val="2"/>
            <w:shd w:val="clear" w:color="auto" w:fill="948A54" w:themeFill="background2" w:themeFillShade="80"/>
            <w:vAlign w:val="center"/>
          </w:tcPr>
          <w:p w:rsidR="00EC7509" w:rsidRPr="002F3645" w:rsidRDefault="00EC7509"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Número de cursos de formación de usuarios de la BUH impartidos a demanda del Centro</w:t>
            </w:r>
          </w:p>
        </w:tc>
      </w:tr>
      <w:tr w:rsidR="00EC7509" w:rsidTr="001705D8">
        <w:trPr>
          <w:trHeight w:val="270"/>
        </w:trPr>
        <w:tc>
          <w:tcPr>
            <w:tcW w:w="4390" w:type="dxa"/>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3260" w:type="dxa"/>
            <w:shd w:val="clear" w:color="auto" w:fill="DDD9C3" w:themeFill="background2" w:themeFillShade="E6"/>
            <w:vAlign w:val="center"/>
          </w:tcPr>
          <w:p w:rsidR="00EC7509" w:rsidRPr="00AF210B" w:rsidRDefault="00EC7509" w:rsidP="00AF210B">
            <w:pPr>
              <w:jc w:val="center"/>
              <w:rPr>
                <w:rFonts w:ascii="Calibri" w:eastAsia="Times New Roman" w:hAnsi="Calibri" w:cs="Times New Roman"/>
                <w:b/>
                <w:bCs/>
                <w:color w:val="000000"/>
              </w:rPr>
            </w:pPr>
            <w:r w:rsidRPr="00AF210B">
              <w:rPr>
                <w:rFonts w:ascii="Calibri" w:eastAsia="Times New Roman" w:hAnsi="Calibri" w:cs="Times New Roman"/>
                <w:b/>
                <w:bCs/>
                <w:color w:val="000000"/>
              </w:rPr>
              <w:t>RESULTADO CENTRO</w:t>
            </w:r>
            <w:r>
              <w:rPr>
                <w:rFonts w:ascii="Calibri" w:eastAsia="Times New Roman" w:hAnsi="Calibri" w:cs="Times New Roman"/>
                <w:b/>
                <w:bCs/>
                <w:color w:val="000000"/>
              </w:rPr>
              <w:t>*</w:t>
            </w:r>
          </w:p>
        </w:tc>
        <w:tc>
          <w:tcPr>
            <w:tcW w:w="2886" w:type="dxa"/>
            <w:shd w:val="clear" w:color="auto" w:fill="DDD9C3" w:themeFill="background2" w:themeFillShade="E6"/>
            <w:vAlign w:val="center"/>
          </w:tcPr>
          <w:p w:rsidR="00EC7509" w:rsidRPr="00AF210B" w:rsidRDefault="00EC7509" w:rsidP="001145D7">
            <w:pPr>
              <w:jc w:val="center"/>
              <w:rPr>
                <w:rFonts w:ascii="Calibri" w:eastAsia="Times New Roman" w:hAnsi="Calibri" w:cs="Times New Roman"/>
                <w:b/>
                <w:color w:val="000000"/>
              </w:rPr>
            </w:pPr>
            <w:r w:rsidRPr="00AF210B">
              <w:rPr>
                <w:rFonts w:ascii="Calibri" w:eastAsia="Times New Roman" w:hAnsi="Calibri" w:cs="Times New Roman"/>
                <w:b/>
                <w:color w:val="000000"/>
              </w:rPr>
              <w:t>RESULTADO UNIVERSIDAD</w:t>
            </w:r>
            <w:r>
              <w:rPr>
                <w:rFonts w:ascii="Calibri" w:eastAsia="Times New Roman" w:hAnsi="Calibri" w:cs="Times New Roman"/>
                <w:b/>
                <w:color w:val="000000"/>
              </w:rPr>
              <w:t>*</w:t>
            </w:r>
          </w:p>
        </w:tc>
      </w:tr>
      <w:tr w:rsidR="00EC7509" w:rsidTr="001705D8">
        <w:trPr>
          <w:trHeight w:val="270"/>
        </w:trPr>
        <w:tc>
          <w:tcPr>
            <w:tcW w:w="4390" w:type="dxa"/>
            <w:vMerge/>
            <w:shd w:val="clear" w:color="auto" w:fill="C4BC96" w:themeFill="background2" w:themeFillShade="BF"/>
            <w:vAlign w:val="center"/>
          </w:tcPr>
          <w:p w:rsidR="00EC7509" w:rsidRDefault="00EC7509" w:rsidP="001145D7">
            <w:pPr>
              <w:jc w:val="both"/>
              <w:rPr>
                <w:rFonts w:ascii="Calibri" w:eastAsia="Times New Roman" w:hAnsi="Calibri" w:cs="Times New Roman"/>
                <w:color w:val="000000"/>
              </w:rPr>
            </w:pPr>
          </w:p>
        </w:tc>
        <w:tc>
          <w:tcPr>
            <w:tcW w:w="3260"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w:t>
            </w:r>
          </w:p>
        </w:tc>
        <w:tc>
          <w:tcPr>
            <w:tcW w:w="2886" w:type="dxa"/>
            <w:shd w:val="clear" w:color="auto" w:fill="DDD9C3" w:themeFill="background2" w:themeFillShade="E6"/>
            <w:vAlign w:val="center"/>
          </w:tcPr>
          <w:p w:rsidR="00EC7509" w:rsidRDefault="00EC7509"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20</w:t>
            </w:r>
          </w:p>
        </w:tc>
      </w:tr>
    </w:tbl>
    <w:p w:rsidR="00EC7509" w:rsidRDefault="00EC7509"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EC7509" w:rsidRDefault="00EC7509" w:rsidP="00126A65">
      <w:pPr>
        <w:rPr>
          <w:rFonts w:ascii="Calibri" w:eastAsia="Times New Roman" w:hAnsi="Calibri" w:cs="Times New Roman"/>
          <w:b/>
          <w:color w:val="000000"/>
        </w:rPr>
      </w:pPr>
    </w:p>
    <w:p w:rsidR="00EC7509" w:rsidRDefault="00EC7509" w:rsidP="00126A65">
      <w:pPr>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1838"/>
        <w:gridCol w:w="2410"/>
        <w:gridCol w:w="2126"/>
        <w:gridCol w:w="1418"/>
        <w:gridCol w:w="1134"/>
        <w:gridCol w:w="1610"/>
      </w:tblGrid>
      <w:tr w:rsidR="00EC7509" w:rsidTr="001705D8">
        <w:trPr>
          <w:trHeight w:val="829"/>
        </w:trPr>
        <w:tc>
          <w:tcPr>
            <w:tcW w:w="1838" w:type="dxa"/>
            <w:vMerge w:val="restart"/>
            <w:shd w:val="clear" w:color="auto" w:fill="C4BC96" w:themeFill="background2" w:themeFillShade="BF"/>
            <w:vAlign w:val="center"/>
          </w:tcPr>
          <w:p w:rsidR="00EC7509" w:rsidRPr="005323A8" w:rsidRDefault="00EC7509" w:rsidP="0059267B">
            <w:pPr>
              <w:jc w:val="both"/>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p>
        </w:tc>
        <w:tc>
          <w:tcPr>
            <w:tcW w:w="2410" w:type="dxa"/>
            <w:shd w:val="clear" w:color="auto" w:fill="948A54" w:themeFill="background2" w:themeFillShade="80"/>
            <w:vAlign w:val="center"/>
          </w:tcPr>
          <w:p w:rsidR="00EC7509" w:rsidRPr="002F3645" w:rsidRDefault="00EC7509" w:rsidP="0059267B">
            <w:pPr>
              <w:jc w:val="both"/>
              <w:rPr>
                <w:rFonts w:ascii="Calibri" w:eastAsia="Times New Roman" w:hAnsi="Calibri" w:cs="Times New Roman"/>
                <w:b/>
                <w:bCs/>
                <w:color w:val="000000"/>
              </w:rPr>
            </w:pPr>
            <w:r w:rsidRPr="006A511A">
              <w:rPr>
                <w:rFonts w:ascii="Calibri" w:eastAsia="Times New Roman" w:hAnsi="Calibri" w:cs="Times New Roman"/>
                <w:b/>
                <w:bCs/>
                <w:color w:val="000000"/>
              </w:rPr>
              <w:t>∑ (año de graduación del estudiante-año de inicio en el estudio)</w:t>
            </w:r>
          </w:p>
        </w:tc>
        <w:tc>
          <w:tcPr>
            <w:tcW w:w="2126" w:type="dxa"/>
            <w:shd w:val="clear" w:color="auto" w:fill="948A54" w:themeFill="background2" w:themeFillShade="80"/>
          </w:tcPr>
          <w:p w:rsidR="00EC7509" w:rsidRPr="006F25C9" w:rsidRDefault="00EC7509" w:rsidP="006F25C9">
            <w:pPr>
              <w:jc w:val="both"/>
              <w:rPr>
                <w:rFonts w:ascii="Calibri" w:eastAsia="Times New Roman" w:hAnsi="Calibri" w:cs="Times New Roman"/>
                <w:b/>
                <w:bCs/>
                <w:color w:val="000000"/>
              </w:rPr>
            </w:pPr>
            <w:r w:rsidRPr="006F25C9">
              <w:rPr>
                <w:rFonts w:ascii="Calibri" w:eastAsia="Times New Roman" w:hAnsi="Calibri" w:cs="Times New Roman"/>
                <w:b/>
                <w:bCs/>
                <w:color w:val="000000"/>
              </w:rPr>
              <w:t xml:space="preserve">Número de estudiantes graduados en el curso </w:t>
            </w:r>
            <w:r>
              <w:rPr>
                <w:rFonts w:ascii="Calibri" w:eastAsia="Times New Roman" w:hAnsi="Calibri" w:cs="Times New Roman"/>
                <w:b/>
                <w:bCs/>
                <w:color w:val="000000"/>
              </w:rPr>
              <w:t>2014/2015</w:t>
            </w:r>
          </w:p>
          <w:p w:rsidR="00EC7509" w:rsidRPr="002F3645" w:rsidRDefault="00EC7509" w:rsidP="0059267B">
            <w:pPr>
              <w:jc w:val="both"/>
              <w:rPr>
                <w:rFonts w:ascii="Calibri" w:eastAsia="Times New Roman" w:hAnsi="Calibri" w:cs="Times New Roman"/>
                <w:b/>
                <w:bCs/>
                <w:color w:val="000000"/>
              </w:rPr>
            </w:pPr>
          </w:p>
        </w:tc>
        <w:tc>
          <w:tcPr>
            <w:tcW w:w="4162" w:type="dxa"/>
            <w:gridSpan w:val="3"/>
            <w:shd w:val="clear" w:color="auto" w:fill="948A54" w:themeFill="background2" w:themeFillShade="80"/>
            <w:vAlign w:val="center"/>
          </w:tcPr>
          <w:p w:rsidR="00EC7509" w:rsidRPr="002F3645" w:rsidRDefault="00EC7509" w:rsidP="00323690">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EC7509" w:rsidTr="001705D8">
        <w:trPr>
          <w:trHeight w:val="270"/>
        </w:trPr>
        <w:tc>
          <w:tcPr>
            <w:tcW w:w="1838" w:type="dxa"/>
            <w:vMerge/>
            <w:shd w:val="clear" w:color="auto" w:fill="C4BC96" w:themeFill="background2" w:themeFillShade="BF"/>
            <w:vAlign w:val="center"/>
          </w:tcPr>
          <w:p w:rsidR="00EC7509" w:rsidRDefault="00EC7509" w:rsidP="0059267B">
            <w:pPr>
              <w:jc w:val="both"/>
              <w:rPr>
                <w:rFonts w:ascii="Calibri" w:eastAsia="Times New Roman" w:hAnsi="Calibri" w:cs="Times New Roman"/>
                <w:color w:val="000000"/>
              </w:rPr>
            </w:pPr>
          </w:p>
        </w:tc>
        <w:tc>
          <w:tcPr>
            <w:tcW w:w="2410" w:type="dxa"/>
            <w:vMerge w:val="restart"/>
            <w:shd w:val="clear" w:color="auto" w:fill="DDD9C3" w:themeFill="background2" w:themeFillShade="E6"/>
            <w:vAlign w:val="center"/>
          </w:tcPr>
          <w:p w:rsidR="00EC7509" w:rsidRDefault="00EC7509"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44</w:t>
            </w:r>
          </w:p>
        </w:tc>
        <w:tc>
          <w:tcPr>
            <w:tcW w:w="2126" w:type="dxa"/>
            <w:vMerge w:val="restart"/>
            <w:shd w:val="clear" w:color="auto" w:fill="DDD9C3" w:themeFill="background2" w:themeFillShade="E6"/>
            <w:vAlign w:val="center"/>
          </w:tcPr>
          <w:p w:rsidR="00EC7509" w:rsidRDefault="00EC7509"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9</w:t>
            </w:r>
          </w:p>
        </w:tc>
        <w:tc>
          <w:tcPr>
            <w:tcW w:w="1418" w:type="dxa"/>
            <w:shd w:val="clear" w:color="auto" w:fill="DDD9C3" w:themeFill="background2" w:themeFillShade="E6"/>
            <w:vAlign w:val="center"/>
          </w:tcPr>
          <w:p w:rsidR="00EC7509" w:rsidRDefault="00EC7509" w:rsidP="00075D4E">
            <w:pPr>
              <w:jc w:val="center"/>
              <w:rPr>
                <w:rFonts w:ascii="Calibri" w:eastAsia="Times New Roman" w:hAnsi="Calibri" w:cs="Times New Roman"/>
                <w:color w:val="000000"/>
              </w:rPr>
            </w:pPr>
            <w:r>
              <w:rPr>
                <w:rFonts w:ascii="Calibri" w:eastAsia="Times New Roman" w:hAnsi="Calibri" w:cs="Times New Roman"/>
                <w:b/>
                <w:bCs/>
                <w:color w:val="000000"/>
              </w:rPr>
              <w:t>TITULACIÓN</w:t>
            </w:r>
          </w:p>
        </w:tc>
        <w:tc>
          <w:tcPr>
            <w:tcW w:w="1134" w:type="dxa"/>
            <w:shd w:val="clear" w:color="auto" w:fill="DDD9C3" w:themeFill="background2" w:themeFillShade="E6"/>
            <w:vAlign w:val="center"/>
          </w:tcPr>
          <w:p w:rsidR="00EC7509" w:rsidRPr="00323690" w:rsidRDefault="00EC7509" w:rsidP="00075D4E">
            <w:pPr>
              <w:jc w:val="center"/>
              <w:rPr>
                <w:rFonts w:ascii="Calibri" w:eastAsia="Times New Roman" w:hAnsi="Calibri" w:cs="Times New Roman"/>
                <w:b/>
                <w:color w:val="000000"/>
              </w:rPr>
            </w:pPr>
            <w:r w:rsidRPr="00323690">
              <w:rPr>
                <w:rFonts w:ascii="Calibri" w:eastAsia="Times New Roman" w:hAnsi="Calibri" w:cs="Times New Roman"/>
                <w:b/>
                <w:color w:val="000000"/>
              </w:rPr>
              <w:t>CENTRO</w:t>
            </w:r>
            <w:r>
              <w:rPr>
                <w:rFonts w:ascii="Calibri" w:eastAsia="Times New Roman" w:hAnsi="Calibri" w:cs="Times New Roman"/>
                <w:b/>
                <w:color w:val="000000"/>
              </w:rPr>
              <w:t>*</w:t>
            </w:r>
          </w:p>
        </w:tc>
        <w:tc>
          <w:tcPr>
            <w:tcW w:w="1610" w:type="dxa"/>
            <w:shd w:val="clear" w:color="auto" w:fill="DDD9C3" w:themeFill="background2" w:themeFillShade="E6"/>
            <w:vAlign w:val="center"/>
          </w:tcPr>
          <w:p w:rsidR="00EC7509" w:rsidRPr="00323690" w:rsidRDefault="00EC7509" w:rsidP="00075D4E">
            <w:pPr>
              <w:jc w:val="center"/>
              <w:rPr>
                <w:rFonts w:ascii="Calibri" w:eastAsia="Times New Roman" w:hAnsi="Calibri" w:cs="Times New Roman"/>
                <w:b/>
                <w:color w:val="000000"/>
              </w:rPr>
            </w:pPr>
            <w:r w:rsidRPr="00323690">
              <w:rPr>
                <w:rFonts w:ascii="Calibri" w:eastAsia="Times New Roman" w:hAnsi="Calibri" w:cs="Times New Roman"/>
                <w:b/>
                <w:color w:val="000000"/>
              </w:rPr>
              <w:t>UNIVERSIDAD</w:t>
            </w:r>
            <w:r>
              <w:rPr>
                <w:rFonts w:ascii="Calibri" w:eastAsia="Times New Roman" w:hAnsi="Calibri" w:cs="Times New Roman"/>
                <w:b/>
                <w:color w:val="000000"/>
              </w:rPr>
              <w:t>*</w:t>
            </w:r>
          </w:p>
        </w:tc>
      </w:tr>
      <w:tr w:rsidR="00EC7509" w:rsidTr="001705D8">
        <w:trPr>
          <w:trHeight w:val="270"/>
        </w:trPr>
        <w:tc>
          <w:tcPr>
            <w:tcW w:w="1838" w:type="dxa"/>
            <w:vMerge/>
            <w:shd w:val="clear" w:color="auto" w:fill="C4BC96" w:themeFill="background2" w:themeFillShade="BF"/>
            <w:vAlign w:val="center"/>
          </w:tcPr>
          <w:p w:rsidR="00EC7509" w:rsidRDefault="00EC7509" w:rsidP="0059267B">
            <w:pPr>
              <w:jc w:val="both"/>
              <w:rPr>
                <w:rFonts w:ascii="Calibri" w:eastAsia="Times New Roman" w:hAnsi="Calibri" w:cs="Times New Roman"/>
                <w:color w:val="000000"/>
              </w:rPr>
            </w:pPr>
          </w:p>
        </w:tc>
        <w:tc>
          <w:tcPr>
            <w:tcW w:w="2410" w:type="dxa"/>
            <w:vMerge/>
            <w:shd w:val="clear" w:color="auto" w:fill="DDD9C3" w:themeFill="background2" w:themeFillShade="E6"/>
            <w:vAlign w:val="center"/>
          </w:tcPr>
          <w:p w:rsidR="00EC7509" w:rsidRDefault="00EC7509" w:rsidP="00075D4E">
            <w:pPr>
              <w:jc w:val="center"/>
              <w:rPr>
                <w:rFonts w:ascii="Calibri" w:eastAsia="Times New Roman" w:hAnsi="Calibri" w:cs="Times New Roman"/>
                <w:color w:val="000000"/>
              </w:rPr>
            </w:pPr>
          </w:p>
        </w:tc>
        <w:tc>
          <w:tcPr>
            <w:tcW w:w="2126" w:type="dxa"/>
            <w:vMerge/>
            <w:shd w:val="clear" w:color="auto" w:fill="DDD9C3" w:themeFill="background2" w:themeFillShade="E6"/>
            <w:vAlign w:val="center"/>
          </w:tcPr>
          <w:p w:rsidR="00EC7509" w:rsidRDefault="00EC7509" w:rsidP="00075D4E">
            <w:pPr>
              <w:jc w:val="center"/>
              <w:rPr>
                <w:rFonts w:ascii="Calibri" w:eastAsia="Times New Roman" w:hAnsi="Calibri" w:cs="Times New Roman"/>
                <w:color w:val="000000"/>
              </w:rPr>
            </w:pPr>
          </w:p>
        </w:tc>
        <w:tc>
          <w:tcPr>
            <w:tcW w:w="1418" w:type="dxa"/>
            <w:shd w:val="clear" w:color="auto" w:fill="DDD9C3" w:themeFill="background2" w:themeFillShade="E6"/>
            <w:vAlign w:val="center"/>
          </w:tcPr>
          <w:p w:rsidR="00EC7509" w:rsidRDefault="00EC7509"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4,9</w:t>
            </w:r>
          </w:p>
        </w:tc>
        <w:tc>
          <w:tcPr>
            <w:tcW w:w="1134" w:type="dxa"/>
            <w:shd w:val="clear" w:color="auto" w:fill="DDD9C3" w:themeFill="background2" w:themeFillShade="E6"/>
            <w:vAlign w:val="center"/>
          </w:tcPr>
          <w:p w:rsidR="00EC7509" w:rsidRDefault="00EC7509"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c>
          <w:tcPr>
            <w:tcW w:w="1610" w:type="dxa"/>
            <w:shd w:val="clear" w:color="auto" w:fill="DDD9C3" w:themeFill="background2" w:themeFillShade="E6"/>
            <w:vAlign w:val="center"/>
          </w:tcPr>
          <w:p w:rsidR="00EC7509" w:rsidRDefault="00EC7509"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r>
    </w:tbl>
    <w:p w:rsidR="00EC7509" w:rsidRPr="006C1ADA" w:rsidRDefault="00EC7509"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EC7509" w:rsidRDefault="00EC7509" w:rsidP="00126A65">
      <w:pPr>
        <w:rPr>
          <w:rFonts w:ascii="Calibri" w:eastAsia="Times New Roman" w:hAnsi="Calibri" w:cs="Times New Roman"/>
          <w:b/>
          <w:color w:val="000000"/>
        </w:rPr>
      </w:pPr>
    </w:p>
    <w:p w:rsidR="00EC7509" w:rsidRDefault="00EC7509" w:rsidP="00126A65">
      <w:pPr>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543"/>
        <w:gridCol w:w="2669"/>
        <w:gridCol w:w="1635"/>
      </w:tblGrid>
      <w:tr w:rsidR="00EC7509" w:rsidTr="001705D8">
        <w:tc>
          <w:tcPr>
            <w:tcW w:w="2689" w:type="dxa"/>
            <w:vMerge w:val="restart"/>
            <w:shd w:val="clear" w:color="auto" w:fill="C4BC96" w:themeFill="background2" w:themeFillShade="BF"/>
            <w:vAlign w:val="center"/>
          </w:tcPr>
          <w:p w:rsidR="00EC7509" w:rsidRPr="005323A8" w:rsidRDefault="00EC7509" w:rsidP="0059267B">
            <w:pPr>
              <w:jc w:val="both"/>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p>
        </w:tc>
        <w:tc>
          <w:tcPr>
            <w:tcW w:w="3543" w:type="dxa"/>
            <w:shd w:val="clear" w:color="auto" w:fill="948A54" w:themeFill="background2" w:themeFillShade="80"/>
            <w:vAlign w:val="center"/>
          </w:tcPr>
          <w:p w:rsidR="00EC7509" w:rsidRPr="002F3645" w:rsidRDefault="00EC7509" w:rsidP="0059267B">
            <w:pPr>
              <w:rPr>
                <w:rFonts w:ascii="Calibri" w:eastAsia="Times New Roman" w:hAnsi="Calibri" w:cs="Times New Roman"/>
                <w:b/>
                <w:bCs/>
                <w:color w:val="000000"/>
              </w:rPr>
            </w:pPr>
            <w:r w:rsidRPr="006F25C9">
              <w:rPr>
                <w:rFonts w:ascii="Calibri" w:eastAsia="Times New Roman" w:hAnsi="Calibri" w:cs="Times New Roman"/>
                <w:b/>
                <w:bCs/>
                <w:color w:val="000000"/>
              </w:rPr>
              <w:t>Número de ítems del CHECK-list publicitado en la Web del Título</w:t>
            </w:r>
          </w:p>
        </w:tc>
        <w:tc>
          <w:tcPr>
            <w:tcW w:w="2669" w:type="dxa"/>
            <w:shd w:val="clear" w:color="auto" w:fill="948A54" w:themeFill="background2" w:themeFillShade="80"/>
            <w:vAlign w:val="center"/>
          </w:tcPr>
          <w:p w:rsidR="00EC7509" w:rsidRPr="002F3645" w:rsidRDefault="00EC7509" w:rsidP="008A619C">
            <w:pPr>
              <w:jc w:val="both"/>
              <w:rPr>
                <w:rFonts w:ascii="Calibri" w:eastAsia="Times New Roman" w:hAnsi="Calibri" w:cs="Times New Roman"/>
                <w:b/>
                <w:bCs/>
                <w:color w:val="000000"/>
              </w:rPr>
            </w:pPr>
            <w:r w:rsidRPr="006F25C9">
              <w:rPr>
                <w:rFonts w:ascii="Calibri" w:eastAsia="Times New Roman" w:hAnsi="Calibri" w:cs="Times New Roman"/>
                <w:b/>
                <w:bCs/>
                <w:color w:val="000000"/>
              </w:rPr>
              <w:t>Total ítems</w:t>
            </w:r>
            <w:r>
              <w:rPr>
                <w:rFonts w:ascii="Calibri" w:eastAsia="Times New Roman" w:hAnsi="Calibri" w:cs="Times New Roman"/>
                <w:b/>
                <w:bCs/>
                <w:color w:val="000000"/>
              </w:rPr>
              <w:t>*</w:t>
            </w:r>
            <w:r w:rsidRPr="006F25C9">
              <w:rPr>
                <w:rFonts w:ascii="Calibri" w:eastAsia="Times New Roman" w:hAnsi="Calibri" w:cs="Times New Roman"/>
                <w:b/>
                <w:bCs/>
                <w:color w:val="000000"/>
              </w:rPr>
              <w:t xml:space="preserve"> del Check-list e</w:t>
            </w:r>
            <w:r>
              <w:rPr>
                <w:rFonts w:ascii="Calibri" w:eastAsia="Times New Roman" w:hAnsi="Calibri" w:cs="Times New Roman"/>
                <w:b/>
                <w:bCs/>
                <w:color w:val="000000"/>
              </w:rPr>
              <w:t>x</w:t>
            </w:r>
            <w:r w:rsidRPr="006F25C9">
              <w:rPr>
                <w:rFonts w:ascii="Calibri" w:eastAsia="Times New Roman" w:hAnsi="Calibri" w:cs="Times New Roman"/>
                <w:b/>
                <w:bCs/>
                <w:color w:val="000000"/>
              </w:rPr>
              <w:t>igido por la DEVA-AAC</w:t>
            </w:r>
          </w:p>
        </w:tc>
        <w:tc>
          <w:tcPr>
            <w:tcW w:w="1635" w:type="dxa"/>
            <w:shd w:val="clear" w:color="auto" w:fill="948A54" w:themeFill="background2" w:themeFillShade="80"/>
            <w:vAlign w:val="center"/>
          </w:tcPr>
          <w:p w:rsidR="00EC7509" w:rsidRPr="002F3645" w:rsidRDefault="00EC7509"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EC7509" w:rsidRPr="00C36902" w:rsidTr="001705D8">
        <w:tc>
          <w:tcPr>
            <w:tcW w:w="2689" w:type="dxa"/>
            <w:vMerge/>
            <w:shd w:val="clear" w:color="auto" w:fill="C4BC96" w:themeFill="background2" w:themeFillShade="BF"/>
            <w:vAlign w:val="center"/>
          </w:tcPr>
          <w:p w:rsidR="00EC7509" w:rsidRDefault="00EC7509" w:rsidP="0059267B">
            <w:pPr>
              <w:jc w:val="both"/>
              <w:rPr>
                <w:rFonts w:ascii="Calibri" w:eastAsia="Times New Roman" w:hAnsi="Calibri" w:cs="Times New Roman"/>
                <w:color w:val="000000"/>
              </w:rPr>
            </w:pPr>
          </w:p>
        </w:tc>
        <w:tc>
          <w:tcPr>
            <w:tcW w:w="3543" w:type="dxa"/>
            <w:shd w:val="clear" w:color="auto" w:fill="DDD9C3" w:themeFill="background2" w:themeFillShade="E6"/>
            <w:vAlign w:val="center"/>
          </w:tcPr>
          <w:p w:rsidR="00EC7509" w:rsidRDefault="00EC7509"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47</w:t>
            </w:r>
          </w:p>
        </w:tc>
        <w:tc>
          <w:tcPr>
            <w:tcW w:w="2669" w:type="dxa"/>
            <w:shd w:val="clear" w:color="auto" w:fill="DDD9C3" w:themeFill="background2" w:themeFillShade="E6"/>
            <w:vAlign w:val="center"/>
          </w:tcPr>
          <w:p w:rsidR="00EC7509" w:rsidRPr="00C36902" w:rsidRDefault="00EC7509" w:rsidP="00075D4E">
            <w:pPr>
              <w:jc w:val="center"/>
              <w:rPr>
                <w:rFonts w:ascii="Calibri" w:eastAsia="Times New Roman" w:hAnsi="Calibri" w:cs="Times New Roman"/>
                <w:color w:val="000000"/>
                <w:lang w:val="en-US"/>
              </w:rPr>
            </w:pPr>
            <w:r w:rsidRPr="00023BA7">
              <w:rPr>
                <w:rFonts w:ascii="Calibri" w:eastAsia="Times New Roman" w:hAnsi="Calibri" w:cs="Times New Roman"/>
                <w:noProof/>
                <w:color w:val="000000"/>
                <w:lang w:val="en-US"/>
              </w:rPr>
              <w:t>70</w:t>
            </w:r>
          </w:p>
        </w:tc>
        <w:tc>
          <w:tcPr>
            <w:tcW w:w="1635" w:type="dxa"/>
            <w:shd w:val="clear" w:color="auto" w:fill="DDD9C3" w:themeFill="background2" w:themeFillShade="E6"/>
            <w:vAlign w:val="center"/>
          </w:tcPr>
          <w:p w:rsidR="00EC7509" w:rsidRPr="00C36902" w:rsidRDefault="00EC7509" w:rsidP="00075D4E">
            <w:pPr>
              <w:jc w:val="center"/>
              <w:rPr>
                <w:rFonts w:ascii="Calibri" w:eastAsia="Times New Roman" w:hAnsi="Calibri" w:cs="Times New Roman"/>
                <w:color w:val="000000"/>
                <w:lang w:val="en-US"/>
              </w:rPr>
            </w:pPr>
            <w:r w:rsidRPr="00023BA7">
              <w:rPr>
                <w:rFonts w:ascii="Calibri" w:eastAsia="Times New Roman" w:hAnsi="Calibri" w:cs="Times New Roman"/>
                <w:noProof/>
                <w:color w:val="000000"/>
                <w:lang w:val="en-US"/>
              </w:rPr>
              <w:t>67,1 %</w:t>
            </w:r>
          </w:p>
        </w:tc>
      </w:tr>
    </w:tbl>
    <w:p w:rsidR="00EC7509" w:rsidRPr="006C1ADA" w:rsidRDefault="00EC7509" w:rsidP="00BA355A">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Del total de ítems no se han computado lo</w:t>
      </w:r>
      <w:r w:rsidRPr="006C1ADA">
        <w:rPr>
          <w:rFonts w:ascii="Calibri" w:eastAsia="Times New Roman" w:hAnsi="Calibri" w:cs="Times New Roman"/>
          <w:b/>
          <w:color w:val="000000"/>
          <w:sz w:val="16"/>
          <w:szCs w:val="16"/>
        </w:rPr>
        <w:t xml:space="preserve">s </w:t>
      </w:r>
      <w:r>
        <w:rPr>
          <w:rFonts w:ascii="Calibri" w:eastAsia="Times New Roman" w:hAnsi="Calibri" w:cs="Times New Roman"/>
          <w:b/>
          <w:color w:val="000000"/>
          <w:sz w:val="16"/>
          <w:szCs w:val="16"/>
        </w:rPr>
        <w:t xml:space="preserve">ítems “no procede”. </w:t>
      </w:r>
    </w:p>
    <w:p w:rsidR="00EC7509" w:rsidRDefault="00EC7509" w:rsidP="00126A65">
      <w:pPr>
        <w:rPr>
          <w:rFonts w:ascii="Calibri" w:eastAsia="Times New Roman" w:hAnsi="Calibri" w:cs="Times New Roman"/>
          <w:color w:val="000000"/>
        </w:rPr>
      </w:pPr>
      <w:r>
        <w:rPr>
          <w:rFonts w:ascii="Calibri" w:eastAsia="Times New Roman" w:hAnsi="Calibri" w:cs="Times New Roman"/>
          <w:color w:val="000000"/>
        </w:rPr>
        <w:t>Este indicador se ha calculado con el check-list realizado por la Unidad para la Calidad en abril de 2015 (se incluye en documento adjunto). Si desde la fecha de análisis hasta la actualidad se ha publicitado algún ítem más lo pueden incluir en el Check-list y calcular el nuevo resultado.</w:t>
      </w:r>
    </w:p>
    <w:p w:rsidR="00EC7509" w:rsidRDefault="00EC7509" w:rsidP="00126A65">
      <w:pPr>
        <w:rPr>
          <w:sz w:val="40"/>
          <w:szCs w:val="40"/>
        </w:rPr>
      </w:pPr>
    </w:p>
    <w:p w:rsidR="00EC7509" w:rsidRDefault="00EC7509" w:rsidP="00126A65">
      <w:pPr>
        <w:rPr>
          <w:sz w:val="40"/>
          <w:szCs w:val="40"/>
        </w:rPr>
      </w:pPr>
    </w:p>
    <w:p w:rsidR="00EC7509" w:rsidRDefault="00EC7509" w:rsidP="00126A65">
      <w:pPr>
        <w:rPr>
          <w:sz w:val="40"/>
          <w:szCs w:val="40"/>
        </w:rPr>
      </w:pPr>
    </w:p>
    <w:p w:rsidR="00EC7509" w:rsidRDefault="00EC7509" w:rsidP="00126A65">
      <w:pPr>
        <w:rPr>
          <w:sz w:val="40"/>
          <w:szCs w:val="40"/>
        </w:rPr>
      </w:pPr>
    </w:p>
    <w:p w:rsidR="00EC7509" w:rsidRDefault="00EC7509" w:rsidP="00126A65">
      <w:pPr>
        <w:rPr>
          <w:sz w:val="40"/>
          <w:szCs w:val="40"/>
        </w:rPr>
      </w:pPr>
    </w:p>
    <w:p w:rsidR="00EC7509" w:rsidRDefault="00EC7509" w:rsidP="0094769A">
      <w:pPr>
        <w:jc w:val="right"/>
        <w:rPr>
          <w:sz w:val="144"/>
          <w:szCs w:val="144"/>
        </w:rPr>
      </w:pPr>
      <w:r>
        <w:rPr>
          <w:noProof/>
          <w:sz w:val="144"/>
          <w:szCs w:val="144"/>
        </w:rPr>
        <mc:AlternateContent>
          <mc:Choice Requires="wps">
            <w:drawing>
              <wp:anchor distT="0" distB="0" distL="114300" distR="114300" simplePos="0" relativeHeight="251663360" behindDoc="0" locked="0" layoutInCell="1" allowOverlap="1">
                <wp:simplePos x="0" y="0"/>
                <wp:positionH relativeFrom="column">
                  <wp:posOffset>82550</wp:posOffset>
                </wp:positionH>
                <wp:positionV relativeFrom="paragraph">
                  <wp:posOffset>1263015</wp:posOffset>
                </wp:positionV>
                <wp:extent cx="6677025" cy="9525"/>
                <wp:effectExtent l="28575" t="24130" r="28575" b="2349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7025" cy="9525"/>
                        </a:xfrm>
                        <a:prstGeom prst="straightConnector1">
                          <a:avLst/>
                        </a:prstGeom>
                        <a:noFill/>
                        <a:ln w="44450">
                          <a:solidFill>
                            <a:schemeClr val="bg2">
                              <a:lumMod val="2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D62D0A" id="_x0000_t32" coordsize="21600,21600" o:spt="32" o:oned="t" path="m,l21600,21600e" filled="f">
                <v:path arrowok="t" fillok="f" o:connecttype="none"/>
                <o:lock v:ext="edit" shapetype="t"/>
              </v:shapetype>
              <v:shape id="AutoShape 6" o:spid="_x0000_s1026" type="#_x0000_t32" style="position:absolute;margin-left:6.5pt;margin-top:99.45pt;width:5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" strokecolor="#484329 [814]" strokeweight="3.5pt"/>
            </w:pict>
          </mc:Fallback>
        </mc:AlternateContent>
      </w:r>
      <w:r w:rsidRPr="0094769A">
        <w:rPr>
          <w:sz w:val="144"/>
          <w:szCs w:val="144"/>
        </w:rPr>
        <w:t>ANEXOS</w:t>
      </w:r>
    </w:p>
    <w:p w:rsidR="00EC7509" w:rsidRDefault="00EC7509" w:rsidP="0094769A">
      <w:pPr>
        <w:jc w:val="right"/>
        <w:rPr>
          <w:sz w:val="144"/>
          <w:szCs w:val="144"/>
        </w:rPr>
      </w:pPr>
    </w:p>
    <w:p w:rsidR="00EC7509" w:rsidRDefault="00EC7509" w:rsidP="0094769A">
      <w:pPr>
        <w:jc w:val="right"/>
        <w:rPr>
          <w:sz w:val="144"/>
          <w:szCs w:val="144"/>
        </w:rPr>
      </w:pPr>
    </w:p>
    <w:p w:rsidR="00EC7509" w:rsidRDefault="00EC7509" w:rsidP="0094769A">
      <w:pPr>
        <w:jc w:val="right"/>
        <w:rPr>
          <w:sz w:val="144"/>
          <w:szCs w:val="144"/>
        </w:rPr>
      </w:pPr>
    </w:p>
    <w:p w:rsidR="00EC7509" w:rsidRDefault="00EC7509" w:rsidP="0094769A">
      <w:pPr>
        <w:jc w:val="right"/>
        <w:rPr>
          <w:sz w:val="144"/>
          <w:szCs w:val="144"/>
        </w:rPr>
      </w:pPr>
    </w:p>
    <w:p w:rsidR="00EC7509" w:rsidRDefault="00EC7509" w:rsidP="0094769A">
      <w:pPr>
        <w:pStyle w:val="Prrafodelista"/>
        <w:numPr>
          <w:ilvl w:val="0"/>
          <w:numId w:val="4"/>
        </w:numPr>
        <w:jc w:val="both"/>
        <w:rPr>
          <w:b/>
          <w:sz w:val="24"/>
          <w:szCs w:val="24"/>
        </w:rPr>
      </w:pPr>
      <w:r w:rsidRPr="0094769A">
        <w:rPr>
          <w:b/>
          <w:sz w:val="24"/>
          <w:szCs w:val="24"/>
        </w:rPr>
        <w:t>ANEXO I</w:t>
      </w:r>
    </w:p>
    <w:p w:rsidR="00EC7509" w:rsidRDefault="00EC7509" w:rsidP="0094769A">
      <w:pPr>
        <w:ind w:left="360"/>
        <w:jc w:val="both"/>
        <w:rPr>
          <w:b/>
          <w:sz w:val="24"/>
          <w:szCs w:val="24"/>
        </w:rPr>
      </w:pPr>
      <w:r>
        <w:rPr>
          <w:b/>
          <w:sz w:val="24"/>
          <w:szCs w:val="24"/>
        </w:rPr>
        <w:t>- LUGAR DE DESTINO DE LOS/AS ESTUDIANTES SALIENTES DE MOVILIDAD NACIONAL</w:t>
      </w:r>
    </w:p>
    <w:tbl>
      <w:tblPr>
        <w:tblW w:w="97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90"/>
        <w:gridCol w:w="2437"/>
        <w:gridCol w:w="3544"/>
        <w:gridCol w:w="850"/>
      </w:tblGrid>
      <w:tr w:rsidR="00EC7509" w:rsidRPr="00FF36B1" w:rsidTr="001705D8">
        <w:trPr>
          <w:trHeight w:val="300"/>
        </w:trPr>
        <w:tc>
          <w:tcPr>
            <w:tcW w:w="2890" w:type="dxa"/>
            <w:vMerge w:val="restart"/>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TRABAJO SOCIAL</w:t>
            </w:r>
          </w:p>
        </w:tc>
        <w:tc>
          <w:tcPr>
            <w:tcW w:w="2437" w:type="dxa"/>
            <w:vMerge w:val="restart"/>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TRABAJO SOCIAL</w:t>
            </w: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BARCELONA</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EC7509" w:rsidRPr="00FF36B1" w:rsidTr="001705D8">
        <w:trPr>
          <w:trHeight w:val="455"/>
        </w:trPr>
        <w:tc>
          <w:tcPr>
            <w:tcW w:w="2890" w:type="dxa"/>
            <w:vMerge/>
            <w:tcBorders>
              <w:bottom w:val="single" w:sz="4" w:space="0" w:color="auto"/>
            </w:tcBorders>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p>
        </w:tc>
        <w:tc>
          <w:tcPr>
            <w:tcW w:w="2437" w:type="dxa"/>
            <w:vMerge/>
            <w:tcBorders>
              <w:bottom w:val="single" w:sz="4" w:space="0" w:color="auto"/>
            </w:tcBorders>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p>
        </w:tc>
        <w:tc>
          <w:tcPr>
            <w:tcW w:w="3544" w:type="dxa"/>
            <w:tcBorders>
              <w:bottom w:val="single" w:sz="4" w:space="0" w:color="auto"/>
            </w:tcBorders>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CADIZ</w:t>
            </w:r>
          </w:p>
        </w:tc>
        <w:tc>
          <w:tcPr>
            <w:tcW w:w="850" w:type="dxa"/>
            <w:tcBorders>
              <w:bottom w:val="single" w:sz="4" w:space="0" w:color="auto"/>
            </w:tcBorders>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EC7509" w:rsidRPr="00FF36B1" w:rsidTr="001705D8">
        <w:trPr>
          <w:trHeight w:val="300"/>
        </w:trPr>
        <w:tc>
          <w:tcPr>
            <w:tcW w:w="9721" w:type="dxa"/>
            <w:gridSpan w:val="4"/>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r>
      <w:tr w:rsidR="00EC7509" w:rsidRPr="00FF36B1" w:rsidTr="001705D8">
        <w:trPr>
          <w:trHeight w:val="300"/>
        </w:trPr>
        <w:tc>
          <w:tcPr>
            <w:tcW w:w="2890" w:type="dxa"/>
            <w:tcBorders>
              <w:bottom w:val="single" w:sz="4" w:space="0" w:color="auto"/>
            </w:tcBorders>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HUMANIDADES</w:t>
            </w:r>
          </w:p>
        </w:tc>
        <w:tc>
          <w:tcPr>
            <w:tcW w:w="2437" w:type="dxa"/>
            <w:tcBorders>
              <w:bottom w:val="single" w:sz="4" w:space="0" w:color="auto"/>
            </w:tcBorders>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ESTUDIOS INGLESES</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tcBorders>
              <w:bottom w:val="single" w:sz="4" w:space="0" w:color="auto"/>
            </w:tcBorders>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OVIEDO</w:t>
            </w:r>
          </w:p>
        </w:tc>
        <w:tc>
          <w:tcPr>
            <w:tcW w:w="850" w:type="dxa"/>
            <w:tcBorders>
              <w:bottom w:val="single" w:sz="4" w:space="0" w:color="auto"/>
            </w:tcBorders>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EC7509" w:rsidRPr="00FF36B1" w:rsidTr="001705D8">
        <w:trPr>
          <w:trHeight w:val="300"/>
        </w:trPr>
        <w:tc>
          <w:tcPr>
            <w:tcW w:w="9721" w:type="dxa"/>
            <w:gridSpan w:val="4"/>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r>
      <w:tr w:rsidR="00EC7509" w:rsidRPr="00FF36B1" w:rsidTr="001705D8">
        <w:trPr>
          <w:trHeight w:val="300"/>
        </w:trPr>
        <w:tc>
          <w:tcPr>
            <w:tcW w:w="2890" w:type="dxa"/>
            <w:vMerge w:val="restart"/>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lastRenderedPageBreak/>
              <w:t>FAC. DERECHO</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DERECHO</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EC7509" w:rsidRPr="00FF36B1" w:rsidTr="001705D8">
        <w:trPr>
          <w:trHeight w:val="300"/>
        </w:trPr>
        <w:tc>
          <w:tcPr>
            <w:tcW w:w="2890" w:type="dxa"/>
            <w:vMerge/>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EC7509"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tcBorders>
              <w:bottom w:val="single" w:sz="4" w:space="0" w:color="auto"/>
            </w:tcBorders>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EC7509" w:rsidRPr="00FF36B1" w:rsidTr="001705D8">
        <w:trPr>
          <w:trHeight w:val="300"/>
        </w:trPr>
        <w:tc>
          <w:tcPr>
            <w:tcW w:w="9721" w:type="dxa"/>
            <w:gridSpan w:val="4"/>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r>
      <w:tr w:rsidR="00EC7509" w:rsidRPr="00FF36B1" w:rsidTr="001705D8">
        <w:trPr>
          <w:trHeight w:val="300"/>
        </w:trPr>
        <w:tc>
          <w:tcPr>
            <w:tcW w:w="2890" w:type="dxa"/>
            <w:vMerge w:val="restart"/>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ENFERMERÍA</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ENFERMERÍA</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EC7509" w:rsidRPr="00FF36B1" w:rsidTr="001705D8">
        <w:trPr>
          <w:trHeight w:val="300"/>
        </w:trPr>
        <w:tc>
          <w:tcPr>
            <w:tcW w:w="2890" w:type="dxa"/>
            <w:vMerge/>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JAEB</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EC7509" w:rsidRPr="00FF36B1" w:rsidTr="001705D8">
        <w:trPr>
          <w:trHeight w:val="300"/>
        </w:trPr>
        <w:tc>
          <w:tcPr>
            <w:tcW w:w="2890" w:type="dxa"/>
            <w:vMerge/>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3</w:t>
            </w:r>
          </w:p>
        </w:tc>
      </w:tr>
      <w:tr w:rsidR="00EC7509" w:rsidRPr="00FF36B1" w:rsidTr="001705D8">
        <w:trPr>
          <w:trHeight w:val="300"/>
        </w:trPr>
        <w:tc>
          <w:tcPr>
            <w:tcW w:w="2890" w:type="dxa"/>
            <w:vMerge/>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CADIZ</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EC7509"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tcBorders>
              <w:bottom w:val="single" w:sz="4" w:space="0" w:color="auto"/>
            </w:tcBorders>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EC7509" w:rsidRPr="00FF36B1" w:rsidTr="001705D8">
        <w:trPr>
          <w:trHeight w:val="300"/>
        </w:trPr>
        <w:tc>
          <w:tcPr>
            <w:tcW w:w="9721" w:type="dxa"/>
            <w:gridSpan w:val="4"/>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r>
      <w:tr w:rsidR="00EC7509" w:rsidRPr="00FF36B1" w:rsidTr="001705D8">
        <w:trPr>
          <w:trHeight w:val="300"/>
        </w:trPr>
        <w:tc>
          <w:tcPr>
            <w:tcW w:w="2890" w:type="dxa"/>
            <w:vMerge w:val="restart"/>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ETSI</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I. FORESTAL</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OVIEDO</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1</w:t>
            </w:r>
          </w:p>
        </w:tc>
      </w:tr>
      <w:tr w:rsidR="00EC7509"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EXTREMADURA</w:t>
            </w:r>
          </w:p>
        </w:tc>
        <w:tc>
          <w:tcPr>
            <w:tcW w:w="850" w:type="dxa"/>
            <w:tcBorders>
              <w:bottom w:val="single" w:sz="4" w:space="0" w:color="auto"/>
            </w:tcBorders>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EC7509" w:rsidRPr="00FF36B1" w:rsidTr="001705D8">
        <w:trPr>
          <w:trHeight w:val="300"/>
        </w:trPr>
        <w:tc>
          <w:tcPr>
            <w:tcW w:w="9721" w:type="dxa"/>
            <w:gridSpan w:val="4"/>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r>
      <w:tr w:rsidR="00EC7509" w:rsidRPr="00FF36B1" w:rsidTr="001705D8">
        <w:trPr>
          <w:trHeight w:val="300"/>
        </w:trPr>
        <w:tc>
          <w:tcPr>
            <w:tcW w:w="2890" w:type="dxa"/>
            <w:vMerge w:val="restart"/>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EMPRESARIALES</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2437" w:type="dxa"/>
            <w:vMerge w:val="restart"/>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ADE</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COMPLUTENSE DE MADRID</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EC7509" w:rsidRPr="00FF36B1" w:rsidTr="001705D8">
        <w:trPr>
          <w:trHeight w:val="300"/>
        </w:trPr>
        <w:tc>
          <w:tcPr>
            <w:tcW w:w="2890" w:type="dxa"/>
            <w:vMerge/>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EC7509"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p>
        </w:tc>
        <w:tc>
          <w:tcPr>
            <w:tcW w:w="2437" w:type="dxa"/>
            <w:tcBorders>
              <w:bottom w:val="single" w:sz="4" w:space="0" w:color="auto"/>
            </w:tcBorders>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TURISMO</w:t>
            </w:r>
          </w:p>
        </w:tc>
        <w:tc>
          <w:tcPr>
            <w:tcW w:w="3544" w:type="dxa"/>
            <w:tcBorders>
              <w:bottom w:val="single" w:sz="4" w:space="0" w:color="auto"/>
            </w:tcBorders>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tcBorders>
              <w:bottom w:val="single" w:sz="4" w:space="0" w:color="auto"/>
            </w:tcBorders>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EC7509" w:rsidRPr="00FF36B1" w:rsidTr="001705D8">
        <w:trPr>
          <w:trHeight w:val="300"/>
        </w:trPr>
        <w:tc>
          <w:tcPr>
            <w:tcW w:w="9721" w:type="dxa"/>
            <w:gridSpan w:val="4"/>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r>
      <w:tr w:rsidR="00EC7509" w:rsidRPr="00FF36B1" w:rsidTr="001705D8">
        <w:trPr>
          <w:trHeight w:val="300"/>
        </w:trPr>
        <w:tc>
          <w:tcPr>
            <w:tcW w:w="2890" w:type="dxa"/>
            <w:vMerge w:val="restart"/>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EDUCACIÓN</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INFANTIL</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SEVILLA</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EC7509" w:rsidRPr="00FF36B1" w:rsidTr="001705D8">
        <w:trPr>
          <w:trHeight w:val="300"/>
        </w:trPr>
        <w:tc>
          <w:tcPr>
            <w:tcW w:w="2890" w:type="dxa"/>
            <w:vMerge/>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PRIMARIA</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VALENCIA</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EC7509" w:rsidRPr="00FF36B1" w:rsidTr="001705D8">
        <w:trPr>
          <w:trHeight w:val="300"/>
        </w:trPr>
        <w:tc>
          <w:tcPr>
            <w:tcW w:w="2890" w:type="dxa"/>
            <w:vMerge/>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SEVILLA</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EC7509" w:rsidRPr="00FF36B1" w:rsidTr="001705D8">
        <w:trPr>
          <w:trHeight w:val="300"/>
        </w:trPr>
        <w:tc>
          <w:tcPr>
            <w:tcW w:w="2890" w:type="dxa"/>
            <w:vMerge/>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 SOCIAL</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EC7509" w:rsidRPr="00FF36B1" w:rsidTr="001705D8">
        <w:trPr>
          <w:trHeight w:val="300"/>
        </w:trPr>
        <w:tc>
          <w:tcPr>
            <w:tcW w:w="2890" w:type="dxa"/>
            <w:vMerge/>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xml:space="preserve">UNIVERSIDAD DE VALLADOLID </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EC7509" w:rsidRPr="00FF36B1" w:rsidTr="001705D8">
        <w:trPr>
          <w:trHeight w:val="300"/>
        </w:trPr>
        <w:tc>
          <w:tcPr>
            <w:tcW w:w="2890" w:type="dxa"/>
            <w:vMerge/>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PSICOLOGÍA</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SALAMANCA</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EC7509" w:rsidRPr="00FF36B1" w:rsidTr="001705D8">
        <w:trPr>
          <w:trHeight w:val="300"/>
        </w:trPr>
        <w:tc>
          <w:tcPr>
            <w:tcW w:w="2890" w:type="dxa"/>
            <w:vMerge/>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MURCIA</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EC7509" w:rsidRPr="00FF36B1" w:rsidTr="001705D8">
        <w:trPr>
          <w:trHeight w:val="300"/>
        </w:trPr>
        <w:tc>
          <w:tcPr>
            <w:tcW w:w="2890" w:type="dxa"/>
            <w:vMerge/>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EC7509" w:rsidRPr="00FF36B1" w:rsidTr="001705D8">
        <w:trPr>
          <w:trHeight w:val="300"/>
        </w:trPr>
        <w:tc>
          <w:tcPr>
            <w:tcW w:w="2890" w:type="dxa"/>
            <w:vMerge/>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xml:space="preserve">UNIVERSIDAD DE SEVILLA </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EC7509" w:rsidRPr="00FF36B1" w:rsidTr="001705D8">
        <w:trPr>
          <w:trHeight w:val="300"/>
        </w:trPr>
        <w:tc>
          <w:tcPr>
            <w:tcW w:w="2890" w:type="dxa"/>
            <w:vMerge/>
            <w:shd w:val="clear" w:color="auto" w:fill="948A54" w:themeFill="background2" w:themeFillShade="80"/>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EC7509" w:rsidRPr="00FF36B1" w:rsidRDefault="00EC7509"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VALENCIA</w:t>
            </w:r>
          </w:p>
        </w:tc>
        <w:tc>
          <w:tcPr>
            <w:tcW w:w="850" w:type="dxa"/>
            <w:shd w:val="clear" w:color="auto" w:fill="auto"/>
            <w:noWrap/>
            <w:vAlign w:val="bottom"/>
            <w:hideMark/>
          </w:tcPr>
          <w:p w:rsidR="00EC7509" w:rsidRPr="00FF36B1" w:rsidRDefault="00EC7509"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bl>
    <w:p w:rsidR="00EC7509" w:rsidRDefault="00EC7509" w:rsidP="00955891">
      <w:pPr>
        <w:ind w:left="360"/>
        <w:jc w:val="both"/>
        <w:rPr>
          <w:b/>
          <w:sz w:val="24"/>
          <w:szCs w:val="24"/>
        </w:rPr>
      </w:pPr>
    </w:p>
    <w:p w:rsidR="00EC7509" w:rsidRPr="0094769A" w:rsidRDefault="00EC7509" w:rsidP="0059267B">
      <w:pPr>
        <w:ind w:left="360"/>
        <w:jc w:val="both"/>
        <w:rPr>
          <w:b/>
          <w:sz w:val="24"/>
          <w:szCs w:val="24"/>
        </w:rPr>
      </w:pPr>
      <w:r>
        <w:rPr>
          <w:b/>
          <w:sz w:val="24"/>
          <w:szCs w:val="24"/>
        </w:rPr>
        <w:t>- LUGAR DE DESTINO DE LOS/AS ESTUDIANTES SALIENTES DE MOVILIDAD NACIONAL  INTERNACIONAL</w:t>
      </w:r>
    </w:p>
    <w:tbl>
      <w:tblPr>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65"/>
        <w:gridCol w:w="5117"/>
        <w:gridCol w:w="1793"/>
        <w:gridCol w:w="567"/>
      </w:tblGrid>
      <w:tr w:rsidR="00EC7509" w:rsidRPr="0059267B" w:rsidTr="001705D8">
        <w:trPr>
          <w:trHeight w:val="300"/>
        </w:trPr>
        <w:tc>
          <w:tcPr>
            <w:tcW w:w="1385" w:type="pct"/>
            <w:vMerge w:val="restart"/>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ETSI</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I. AGRÍCOLA</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CHILE</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ELÉCTRICA</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ELECTRÓNICA INDUSTRIAL</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MINAS</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FORESTAL</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10</w:t>
            </w:r>
          </w:p>
        </w:tc>
      </w:tr>
      <w:tr w:rsidR="00EC7509" w:rsidRPr="0059267B" w:rsidTr="001705D8">
        <w:trPr>
          <w:trHeight w:val="479"/>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INFORMÁTICA</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HOLANDA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MECÁNICA</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REP.CHECA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QUÍMICA INDUSTRIAL</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613"/>
        </w:trPr>
        <w:tc>
          <w:tcPr>
            <w:tcW w:w="1385" w:type="pct"/>
            <w:vMerge/>
            <w:tcBorders>
              <w:bottom w:val="single" w:sz="4" w:space="0" w:color="auto"/>
            </w:tcBorders>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tcBorders>
              <w:bottom w:val="single" w:sz="4" w:space="0" w:color="auto"/>
            </w:tcBorders>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5000" w:type="pct"/>
            <w:gridSpan w:val="4"/>
            <w:shd w:val="clear" w:color="auto" w:fill="auto"/>
            <w:noWrap/>
            <w:hideMark/>
          </w:tcPr>
          <w:p w:rsidR="00EC7509" w:rsidRPr="0059267B" w:rsidRDefault="00EC7509" w:rsidP="00B3645C">
            <w:pPr>
              <w:spacing w:after="0" w:line="240" w:lineRule="auto"/>
              <w:rPr>
                <w:rFonts w:ascii="Calibri" w:eastAsia="Times New Roman" w:hAnsi="Calibri" w:cs="Times New Roman"/>
                <w:color w:val="000000"/>
              </w:rPr>
            </w:pPr>
          </w:p>
        </w:tc>
      </w:tr>
      <w:tr w:rsidR="00EC7509" w:rsidRPr="0059267B" w:rsidTr="001705D8">
        <w:trPr>
          <w:trHeight w:val="300"/>
        </w:trPr>
        <w:tc>
          <w:tcPr>
            <w:tcW w:w="1385" w:type="pct"/>
            <w:vMerge w:val="restart"/>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DERECHO</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DERECHO</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EC7509"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tcBorders>
              <w:bottom w:val="single" w:sz="4" w:space="0" w:color="auto"/>
            </w:tcBorders>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EC7509" w:rsidRPr="0059267B" w:rsidTr="001705D8">
        <w:trPr>
          <w:trHeight w:val="300"/>
        </w:trPr>
        <w:tc>
          <w:tcPr>
            <w:tcW w:w="5000" w:type="pct"/>
            <w:gridSpan w:val="4"/>
            <w:shd w:val="clear" w:color="auto" w:fill="auto"/>
            <w:noWrap/>
            <w:hideMark/>
          </w:tcPr>
          <w:p w:rsidR="00EC7509" w:rsidRPr="0059267B" w:rsidRDefault="00EC7509" w:rsidP="00B3645C">
            <w:pPr>
              <w:spacing w:after="0" w:line="240" w:lineRule="auto"/>
              <w:rPr>
                <w:rFonts w:ascii="Calibri" w:eastAsia="Times New Roman" w:hAnsi="Calibri" w:cs="Times New Roman"/>
                <w:color w:val="000000"/>
              </w:rPr>
            </w:pPr>
          </w:p>
        </w:tc>
      </w:tr>
      <w:tr w:rsidR="00EC7509" w:rsidRPr="0059267B" w:rsidTr="001705D8">
        <w:trPr>
          <w:trHeight w:val="300"/>
        </w:trPr>
        <w:tc>
          <w:tcPr>
            <w:tcW w:w="1385" w:type="pct"/>
            <w:vMerge w:val="restart"/>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HUMANIDADES</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FILOLOGÍA HISPÁNICA</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ESTUDIOS INGLESES</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17</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GESTIÓN CULTURAL</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HISTORIA</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7</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COLOMBIA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ESTUDIOS INGLESES Y FILOLOGÍA HISPÁNICA</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LETONIA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5000" w:type="pct"/>
            <w:gridSpan w:val="4"/>
            <w:shd w:val="clear" w:color="auto" w:fill="auto"/>
            <w:noWrap/>
            <w:hideMark/>
          </w:tcPr>
          <w:p w:rsidR="00EC7509" w:rsidRPr="0059267B" w:rsidRDefault="00EC7509" w:rsidP="00B3645C">
            <w:pPr>
              <w:spacing w:after="0" w:line="240" w:lineRule="auto"/>
              <w:rPr>
                <w:rFonts w:ascii="Calibri" w:eastAsia="Times New Roman" w:hAnsi="Calibri" w:cs="Times New Roman"/>
                <w:color w:val="000000"/>
              </w:rPr>
            </w:pPr>
          </w:p>
        </w:tc>
      </w:tr>
      <w:tr w:rsidR="00EC7509" w:rsidRPr="0059267B" w:rsidTr="001705D8">
        <w:trPr>
          <w:trHeight w:val="300"/>
        </w:trPr>
        <w:tc>
          <w:tcPr>
            <w:tcW w:w="1385" w:type="pct"/>
            <w:vMerge w:val="restart"/>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EMPRESARIALES</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ADE</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ALEMANIA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6</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REP.CHECA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8</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7</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SUECIA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FICO</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TURISMO</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AUSTRIA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LITUANIA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ADE Y FICO</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ARGENTINA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tcBorders>
              <w:bottom w:val="single" w:sz="4" w:space="0" w:color="auto"/>
            </w:tcBorders>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ADE Y TURISMO</w:t>
            </w:r>
          </w:p>
        </w:tc>
        <w:tc>
          <w:tcPr>
            <w:tcW w:w="867" w:type="pct"/>
            <w:tcBorders>
              <w:bottom w:val="single" w:sz="4" w:space="0" w:color="auto"/>
            </w:tcBorders>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tcBorders>
              <w:bottom w:val="single" w:sz="4" w:space="0" w:color="auto"/>
            </w:tcBorders>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5000" w:type="pct"/>
            <w:gridSpan w:val="4"/>
            <w:shd w:val="clear" w:color="auto" w:fill="auto"/>
            <w:noWrap/>
            <w:hideMark/>
          </w:tcPr>
          <w:p w:rsidR="00EC7509" w:rsidRPr="0059267B" w:rsidRDefault="00EC7509" w:rsidP="00B3645C">
            <w:pPr>
              <w:spacing w:after="0" w:line="240" w:lineRule="auto"/>
              <w:rPr>
                <w:rFonts w:ascii="Calibri" w:eastAsia="Times New Roman" w:hAnsi="Calibri" w:cs="Times New Roman"/>
                <w:color w:val="000000"/>
              </w:rPr>
            </w:pPr>
            <w:r w:rsidRPr="0059267B">
              <w:rPr>
                <w:rFonts w:ascii="Calibri" w:eastAsia="Times New Roman" w:hAnsi="Calibri" w:cs="Times New Roman"/>
                <w:color w:val="000000"/>
              </w:rPr>
              <w:t>  </w:t>
            </w:r>
          </w:p>
        </w:tc>
      </w:tr>
      <w:tr w:rsidR="00EC7509" w:rsidRPr="0059267B" w:rsidTr="001705D8">
        <w:trPr>
          <w:trHeight w:val="300"/>
        </w:trPr>
        <w:tc>
          <w:tcPr>
            <w:tcW w:w="1385" w:type="pct"/>
            <w:vMerge w:val="restart"/>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TRABAJO SOCIAL</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TRABAJO SOCIAL</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5000" w:type="pct"/>
            <w:gridSpan w:val="4"/>
            <w:shd w:val="clear" w:color="auto" w:fill="auto"/>
            <w:noWrap/>
            <w:hideMark/>
          </w:tcPr>
          <w:p w:rsidR="00EC7509" w:rsidRPr="0059267B" w:rsidRDefault="00EC7509" w:rsidP="00B3645C">
            <w:pPr>
              <w:spacing w:after="0" w:line="240" w:lineRule="auto"/>
              <w:rPr>
                <w:rFonts w:ascii="Calibri" w:eastAsia="Times New Roman" w:hAnsi="Calibri" w:cs="Times New Roman"/>
                <w:color w:val="000000"/>
              </w:rPr>
            </w:pPr>
          </w:p>
        </w:tc>
      </w:tr>
      <w:tr w:rsidR="00EC7509" w:rsidRPr="0059267B" w:rsidTr="001705D8">
        <w:trPr>
          <w:trHeight w:val="300"/>
        </w:trPr>
        <w:tc>
          <w:tcPr>
            <w:tcW w:w="1385" w:type="pct"/>
            <w:vMerge w:val="restart"/>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EDUCACIÓN</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CC. ACTIVIDAD FÍSICA Y DEPORTE</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PRIMARIA</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 SOCIAL</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6</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COLOMBIA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ARGENTINA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INFANTIL</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PSICOLOGÍA</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REP. CHECA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EC7509" w:rsidRPr="0059267B" w:rsidTr="001705D8">
        <w:trPr>
          <w:trHeight w:val="300"/>
        </w:trPr>
        <w:tc>
          <w:tcPr>
            <w:tcW w:w="5000" w:type="pct"/>
            <w:gridSpan w:val="4"/>
            <w:shd w:val="clear" w:color="auto" w:fill="auto"/>
            <w:noWrap/>
            <w:hideMark/>
          </w:tcPr>
          <w:p w:rsidR="00EC7509" w:rsidRPr="0059267B" w:rsidRDefault="00EC7509" w:rsidP="00B3645C">
            <w:pPr>
              <w:spacing w:after="0" w:line="240" w:lineRule="auto"/>
              <w:rPr>
                <w:rFonts w:ascii="Calibri" w:eastAsia="Times New Roman" w:hAnsi="Calibri" w:cs="Times New Roman"/>
                <w:color w:val="000000"/>
              </w:rPr>
            </w:pPr>
          </w:p>
        </w:tc>
      </w:tr>
      <w:tr w:rsidR="00EC7509" w:rsidRPr="0059267B" w:rsidTr="001705D8">
        <w:trPr>
          <w:trHeight w:val="300"/>
        </w:trPr>
        <w:tc>
          <w:tcPr>
            <w:tcW w:w="1385" w:type="pct"/>
            <w:vMerge w:val="restart"/>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EXPERIMENTALES</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CC. AMBIENTALES</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QUÍMICA</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5000" w:type="pct"/>
            <w:gridSpan w:val="4"/>
            <w:shd w:val="clear" w:color="auto" w:fill="auto"/>
            <w:noWrap/>
            <w:hideMark/>
          </w:tcPr>
          <w:p w:rsidR="00EC7509" w:rsidRPr="0059267B" w:rsidRDefault="00EC7509" w:rsidP="00B3645C">
            <w:pPr>
              <w:spacing w:after="0" w:line="240" w:lineRule="auto"/>
              <w:rPr>
                <w:rFonts w:ascii="Calibri" w:eastAsia="Times New Roman" w:hAnsi="Calibri" w:cs="Times New Roman"/>
                <w:color w:val="000000"/>
              </w:rPr>
            </w:pPr>
          </w:p>
        </w:tc>
      </w:tr>
      <w:tr w:rsidR="00EC7509" w:rsidRPr="0059267B" w:rsidTr="001705D8">
        <w:trPr>
          <w:trHeight w:val="300"/>
        </w:trPr>
        <w:tc>
          <w:tcPr>
            <w:tcW w:w="1385" w:type="pct"/>
            <w:vMerge w:val="restart"/>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CC. TRABAJO</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RR.LL Y RR.HH</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EC7509"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tcBorders>
              <w:bottom w:val="single" w:sz="4" w:space="0" w:color="auto"/>
            </w:tcBorders>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EC7509" w:rsidRPr="0059267B" w:rsidTr="001705D8">
        <w:trPr>
          <w:trHeight w:val="300"/>
        </w:trPr>
        <w:tc>
          <w:tcPr>
            <w:tcW w:w="5000" w:type="pct"/>
            <w:gridSpan w:val="4"/>
            <w:shd w:val="clear" w:color="auto" w:fill="auto"/>
            <w:noWrap/>
            <w:hideMark/>
          </w:tcPr>
          <w:p w:rsidR="00EC7509" w:rsidRPr="0059267B" w:rsidRDefault="00EC7509" w:rsidP="00B3645C">
            <w:pPr>
              <w:spacing w:after="0" w:line="240" w:lineRule="auto"/>
              <w:rPr>
                <w:rFonts w:ascii="Calibri" w:eastAsia="Times New Roman" w:hAnsi="Calibri" w:cs="Times New Roman"/>
                <w:b/>
                <w:bCs/>
                <w:color w:val="000000"/>
              </w:rPr>
            </w:pPr>
          </w:p>
        </w:tc>
      </w:tr>
      <w:tr w:rsidR="00EC7509" w:rsidRPr="0059267B" w:rsidTr="001705D8">
        <w:trPr>
          <w:trHeight w:val="300"/>
        </w:trPr>
        <w:tc>
          <w:tcPr>
            <w:tcW w:w="1385" w:type="pct"/>
            <w:vMerge w:val="restart"/>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ENFERMERÍA</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ENFERMERÍA</w:t>
            </w:r>
          </w:p>
          <w:p w:rsidR="00EC7509" w:rsidRPr="0059267B" w:rsidRDefault="00EC7509"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NORUEGA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EC7509" w:rsidRPr="0059267B" w:rsidTr="001705D8">
        <w:trPr>
          <w:trHeight w:val="300"/>
        </w:trPr>
        <w:tc>
          <w:tcPr>
            <w:tcW w:w="1385" w:type="pct"/>
            <w:vMerge/>
            <w:shd w:val="clear" w:color="auto" w:fill="948A54" w:themeFill="background2" w:themeFillShade="80"/>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EC7509" w:rsidRPr="0059267B" w:rsidRDefault="00EC7509"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FINLANDIA</w:t>
            </w:r>
          </w:p>
        </w:tc>
        <w:tc>
          <w:tcPr>
            <w:tcW w:w="275" w:type="pct"/>
            <w:shd w:val="clear" w:color="auto" w:fill="auto"/>
            <w:noWrap/>
            <w:vAlign w:val="bottom"/>
            <w:hideMark/>
          </w:tcPr>
          <w:p w:rsidR="00EC7509" w:rsidRPr="0059267B" w:rsidRDefault="00EC7509"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bl>
    <w:p w:rsidR="00EC7509" w:rsidRDefault="00EC7509" w:rsidP="0094769A">
      <w:pPr>
        <w:ind w:left="360"/>
        <w:jc w:val="both"/>
        <w:rPr>
          <w:b/>
          <w:sz w:val="24"/>
          <w:szCs w:val="24"/>
        </w:rPr>
      </w:pPr>
    </w:p>
    <w:p w:rsidR="00EC7509" w:rsidRDefault="00EC7509" w:rsidP="00E70CB7">
      <w:pPr>
        <w:pStyle w:val="Prrafodelista"/>
        <w:numPr>
          <w:ilvl w:val="0"/>
          <w:numId w:val="4"/>
        </w:numPr>
        <w:jc w:val="both"/>
        <w:rPr>
          <w:b/>
          <w:sz w:val="24"/>
          <w:szCs w:val="24"/>
        </w:rPr>
      </w:pPr>
      <w:r w:rsidRPr="0094769A">
        <w:rPr>
          <w:b/>
          <w:sz w:val="24"/>
          <w:szCs w:val="24"/>
        </w:rPr>
        <w:t>ANEXO I</w:t>
      </w:r>
      <w:r>
        <w:rPr>
          <w:b/>
          <w:sz w:val="24"/>
          <w:szCs w:val="24"/>
        </w:rPr>
        <w:t>I</w:t>
      </w:r>
    </w:p>
    <w:p w:rsidR="00EC7509" w:rsidRPr="00E70CB7" w:rsidRDefault="00EC7509" w:rsidP="00E70CB7">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NACIONAL</w:t>
      </w:r>
    </w:p>
    <w:tbl>
      <w:tblPr>
        <w:tblW w:w="97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92"/>
        <w:gridCol w:w="4178"/>
        <w:gridCol w:w="2551"/>
      </w:tblGrid>
      <w:tr w:rsidR="00EC7509" w:rsidRPr="00095420" w:rsidTr="001705D8">
        <w:trPr>
          <w:trHeight w:val="300"/>
        </w:trPr>
        <w:tc>
          <w:tcPr>
            <w:tcW w:w="2992" w:type="dxa"/>
            <w:tcBorders>
              <w:bottom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tc>
        <w:tc>
          <w:tcPr>
            <w:tcW w:w="4178" w:type="dxa"/>
            <w:tcBorders>
              <w:bottom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SALAMANCA</w:t>
            </w:r>
          </w:p>
        </w:tc>
        <w:tc>
          <w:tcPr>
            <w:tcW w:w="2551" w:type="dxa"/>
            <w:tcBorders>
              <w:bottom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9721" w:type="dxa"/>
            <w:gridSpan w:val="3"/>
            <w:shd w:val="clear" w:color="auto" w:fill="auto"/>
            <w:noWrap/>
            <w:vAlign w:val="bottom"/>
            <w:hideMark/>
          </w:tcPr>
          <w:p w:rsidR="00EC7509" w:rsidRPr="00095420" w:rsidRDefault="00EC7509" w:rsidP="00095420">
            <w:pPr>
              <w:spacing w:after="0" w:line="240" w:lineRule="auto"/>
              <w:rPr>
                <w:rFonts w:ascii="Calibri" w:eastAsia="Times New Roman" w:hAnsi="Calibri" w:cs="Times New Roman"/>
                <w:color w:val="000000"/>
              </w:rPr>
            </w:pPr>
          </w:p>
        </w:tc>
      </w:tr>
      <w:tr w:rsidR="00EC7509" w:rsidRPr="00095420" w:rsidTr="001705D8">
        <w:trPr>
          <w:trHeight w:val="300"/>
        </w:trPr>
        <w:tc>
          <w:tcPr>
            <w:tcW w:w="2992" w:type="dxa"/>
            <w:vMerge w:val="restart"/>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p>
        </w:tc>
        <w:tc>
          <w:tcPr>
            <w:tcW w:w="4178" w:type="dxa"/>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SEVILLA</w:t>
            </w:r>
          </w:p>
        </w:tc>
        <w:tc>
          <w:tcPr>
            <w:tcW w:w="2551" w:type="dxa"/>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2992" w:type="dxa"/>
            <w:vMerge/>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4178" w:type="dxa"/>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EXTREMADURA</w:t>
            </w:r>
          </w:p>
        </w:tc>
        <w:tc>
          <w:tcPr>
            <w:tcW w:w="2551" w:type="dxa"/>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bl>
    <w:p w:rsidR="00EC7509" w:rsidRDefault="00EC7509" w:rsidP="0094769A">
      <w:pPr>
        <w:ind w:left="360"/>
        <w:jc w:val="both"/>
        <w:rPr>
          <w:b/>
          <w:sz w:val="24"/>
          <w:szCs w:val="24"/>
        </w:rPr>
      </w:pPr>
    </w:p>
    <w:p w:rsidR="00EC7509" w:rsidRPr="00E70CB7" w:rsidRDefault="00EC7509" w:rsidP="00095420">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w:t>
      </w:r>
      <w:r>
        <w:rPr>
          <w:b/>
          <w:sz w:val="24"/>
          <w:szCs w:val="24"/>
        </w:rPr>
        <w:t>INTER</w:t>
      </w:r>
      <w:r w:rsidRPr="00E70CB7">
        <w:rPr>
          <w:b/>
          <w:sz w:val="24"/>
          <w:szCs w:val="24"/>
        </w:rPr>
        <w:t>NACIONAL</w:t>
      </w:r>
    </w:p>
    <w:tbl>
      <w:tblPr>
        <w:tblW w:w="8871" w:type="dxa"/>
        <w:tblInd w:w="55" w:type="dxa"/>
        <w:tblCellMar>
          <w:left w:w="70" w:type="dxa"/>
          <w:right w:w="70" w:type="dxa"/>
        </w:tblCellMar>
        <w:tblLook w:val="04A0" w:firstRow="1" w:lastRow="0" w:firstColumn="1" w:lastColumn="0" w:noHBand="0" w:noVBand="1"/>
      </w:tblPr>
      <w:tblGrid>
        <w:gridCol w:w="3590"/>
        <w:gridCol w:w="3154"/>
        <w:gridCol w:w="2127"/>
      </w:tblGrid>
      <w:tr w:rsidR="00EC7509"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28</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EC7509"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7509" w:rsidRPr="00095420" w:rsidRDefault="00EC7509" w:rsidP="00095420">
            <w:pPr>
              <w:spacing w:after="0" w:line="240" w:lineRule="auto"/>
              <w:rPr>
                <w:rFonts w:ascii="Calibri" w:eastAsia="Times New Roman" w:hAnsi="Calibri" w:cs="Times New Roman"/>
                <w:color w:val="000000"/>
              </w:rPr>
            </w:pPr>
          </w:p>
        </w:tc>
      </w:tr>
      <w:tr w:rsidR="00EC7509"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MEXICO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EC7509"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r>
      <w:tr w:rsidR="00EC7509"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HUMANIDADES</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22</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8</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15</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JAPÓN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RUSIA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TAIWAN</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EC7509"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r>
      <w:tr w:rsidR="00EC7509"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EMPRESARIALES</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33</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CROACIA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DINAMARCA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12</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16</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LIECHTENTEIN</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18</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SUIZA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UCRANIA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EC7509"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r>
      <w:tr w:rsidR="00EC7509"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TRABAJO SOCIAL</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MÉXICO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r>
      <w:tr w:rsidR="00EC7509"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EDUCACIÓN</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BULGARIA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ITALIA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24</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PERÚ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PORTUGAL</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EC7509"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r>
      <w:tr w:rsidR="00EC7509"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EXPERIMENTALES</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BRASIL</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EC7509"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r>
      <w:tr w:rsidR="00EC7509"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CC. TRABAJO</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EC7509"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p>
        </w:tc>
      </w:tr>
      <w:tr w:rsidR="00EC7509"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ENFERMERÍA</w:t>
            </w:r>
          </w:p>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EC7509"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EC7509" w:rsidRPr="00095420" w:rsidRDefault="00EC7509" w:rsidP="00095420">
            <w:pPr>
              <w:spacing w:after="0" w:line="240" w:lineRule="auto"/>
              <w:rPr>
                <w:rFonts w:ascii="Calibri" w:eastAsia="Times New Roman" w:hAnsi="Calibri" w:cs="Times New Roman"/>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EC7509" w:rsidRPr="00095420" w:rsidRDefault="00EC7509"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EC7509" w:rsidRPr="00095420" w:rsidRDefault="00EC7509"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bl>
    <w:p w:rsidR="00EC7509" w:rsidRDefault="00EC7509" w:rsidP="0094769A">
      <w:pPr>
        <w:ind w:left="360"/>
        <w:jc w:val="both"/>
        <w:rPr>
          <w:b/>
          <w:sz w:val="24"/>
          <w:szCs w:val="24"/>
        </w:rPr>
      </w:pPr>
    </w:p>
    <w:p w:rsidR="00EC7509" w:rsidRDefault="00EC7509" w:rsidP="0094769A">
      <w:pPr>
        <w:ind w:left="360"/>
        <w:jc w:val="both"/>
        <w:rPr>
          <w:b/>
          <w:sz w:val="24"/>
          <w:szCs w:val="24"/>
        </w:rPr>
      </w:pPr>
    </w:p>
    <w:p w:rsidR="00EC7509" w:rsidRDefault="00EC7509" w:rsidP="0094769A">
      <w:pPr>
        <w:ind w:left="360"/>
        <w:jc w:val="both"/>
        <w:rPr>
          <w:b/>
          <w:sz w:val="24"/>
          <w:szCs w:val="24"/>
        </w:rPr>
      </w:pPr>
    </w:p>
    <w:p w:rsidR="00EC7509" w:rsidRDefault="00EC7509" w:rsidP="0094769A">
      <w:pPr>
        <w:ind w:left="360"/>
        <w:jc w:val="both"/>
        <w:rPr>
          <w:b/>
          <w:sz w:val="24"/>
          <w:szCs w:val="24"/>
        </w:rPr>
      </w:pPr>
    </w:p>
    <w:p w:rsidR="00EC7509" w:rsidRDefault="00EC7509" w:rsidP="00361AD8">
      <w:pPr>
        <w:pStyle w:val="Prrafodelista"/>
        <w:numPr>
          <w:ilvl w:val="0"/>
          <w:numId w:val="4"/>
        </w:numPr>
        <w:jc w:val="both"/>
        <w:rPr>
          <w:b/>
          <w:sz w:val="24"/>
          <w:szCs w:val="24"/>
        </w:rPr>
      </w:pPr>
      <w:r w:rsidRPr="0094769A">
        <w:rPr>
          <w:b/>
          <w:sz w:val="24"/>
          <w:szCs w:val="24"/>
        </w:rPr>
        <w:t>ANEXO I</w:t>
      </w:r>
      <w:r>
        <w:rPr>
          <w:b/>
          <w:sz w:val="24"/>
          <w:szCs w:val="24"/>
        </w:rPr>
        <w:t>II</w:t>
      </w:r>
    </w:p>
    <w:p w:rsidR="00EC7509" w:rsidRPr="009428E4" w:rsidRDefault="00EC7509" w:rsidP="009428E4">
      <w:pPr>
        <w:jc w:val="center"/>
      </w:pPr>
      <w:r w:rsidRPr="009428E4">
        <w:t>Relación de número de profesores, proyectos presentados y asignaturas implicadas en los Proyectos de Innovación Docente y de Investigación Educativa de la XVII Convocatoria (2013/2015)</w:t>
      </w:r>
    </w:p>
    <w:tbl>
      <w:tblPr>
        <w:tblStyle w:val="Tablaconcuadrcula"/>
        <w:tblW w:w="0" w:type="auto"/>
        <w:jc w:val="center"/>
        <w:tblLook w:val="04A0" w:firstRow="1" w:lastRow="0" w:firstColumn="1" w:lastColumn="0" w:noHBand="0" w:noVBand="1"/>
      </w:tblPr>
      <w:tblGrid>
        <w:gridCol w:w="4319"/>
        <w:gridCol w:w="1439"/>
        <w:gridCol w:w="1440"/>
        <w:gridCol w:w="1440"/>
      </w:tblGrid>
      <w:tr w:rsidR="00EC7509" w:rsidRPr="009428E4" w:rsidTr="009428E4">
        <w:trPr>
          <w:trHeight w:val="28"/>
          <w:jc w:val="center"/>
        </w:trPr>
        <w:tc>
          <w:tcPr>
            <w:tcW w:w="4319" w:type="dxa"/>
            <w:tcBorders>
              <w:bottom w:val="single" w:sz="4" w:space="0" w:color="auto"/>
            </w:tcBorders>
            <w:shd w:val="clear" w:color="auto" w:fill="948A54" w:themeFill="background2" w:themeFillShade="80"/>
          </w:tcPr>
          <w:p w:rsidR="00EC7509" w:rsidRPr="009428E4" w:rsidRDefault="00EC7509" w:rsidP="00332C18">
            <w:pPr>
              <w:rPr>
                <w:b/>
              </w:rPr>
            </w:pPr>
            <w:r w:rsidRPr="009428E4">
              <w:rPr>
                <w:b/>
              </w:rPr>
              <w:t>Centros</w:t>
            </w:r>
          </w:p>
        </w:tc>
        <w:tc>
          <w:tcPr>
            <w:tcW w:w="1439" w:type="dxa"/>
            <w:tcBorders>
              <w:bottom w:val="single" w:sz="4" w:space="0" w:color="auto"/>
            </w:tcBorders>
            <w:shd w:val="clear" w:color="auto" w:fill="948A54" w:themeFill="background2" w:themeFillShade="80"/>
          </w:tcPr>
          <w:p w:rsidR="00EC7509" w:rsidRPr="009428E4" w:rsidRDefault="00EC7509" w:rsidP="00332C18">
            <w:pPr>
              <w:rPr>
                <w:b/>
              </w:rPr>
            </w:pPr>
            <w:r w:rsidRPr="009428E4">
              <w:rPr>
                <w:b/>
              </w:rPr>
              <w:t>Profesorado</w:t>
            </w:r>
          </w:p>
        </w:tc>
        <w:tc>
          <w:tcPr>
            <w:tcW w:w="1440" w:type="dxa"/>
            <w:tcBorders>
              <w:bottom w:val="single" w:sz="4" w:space="0" w:color="auto"/>
            </w:tcBorders>
            <w:shd w:val="clear" w:color="auto" w:fill="948A54" w:themeFill="background2" w:themeFillShade="80"/>
          </w:tcPr>
          <w:p w:rsidR="00EC7509" w:rsidRPr="009428E4" w:rsidRDefault="00EC7509" w:rsidP="00332C18">
            <w:pPr>
              <w:rPr>
                <w:b/>
              </w:rPr>
            </w:pPr>
            <w:r w:rsidRPr="009428E4">
              <w:rPr>
                <w:b/>
              </w:rPr>
              <w:t>Proyectos</w:t>
            </w:r>
          </w:p>
        </w:tc>
        <w:tc>
          <w:tcPr>
            <w:tcW w:w="1440" w:type="dxa"/>
            <w:tcBorders>
              <w:bottom w:val="single" w:sz="4" w:space="0" w:color="auto"/>
            </w:tcBorders>
            <w:shd w:val="clear" w:color="auto" w:fill="948A54" w:themeFill="background2" w:themeFillShade="80"/>
          </w:tcPr>
          <w:p w:rsidR="00EC7509" w:rsidRPr="009428E4" w:rsidRDefault="00EC7509" w:rsidP="00332C18">
            <w:pPr>
              <w:rPr>
                <w:b/>
              </w:rPr>
            </w:pPr>
            <w:r w:rsidRPr="009428E4">
              <w:rPr>
                <w:b/>
              </w:rPr>
              <w:t xml:space="preserve">Asig. (*) </w:t>
            </w:r>
          </w:p>
        </w:tc>
      </w:tr>
      <w:tr w:rsidR="00EC7509" w:rsidRPr="009428E4" w:rsidTr="009428E4">
        <w:trPr>
          <w:trHeight w:val="28"/>
          <w:jc w:val="center"/>
        </w:trPr>
        <w:tc>
          <w:tcPr>
            <w:tcW w:w="4319" w:type="dxa"/>
            <w:shd w:val="clear" w:color="auto" w:fill="C4BC96" w:themeFill="background2" w:themeFillShade="BF"/>
          </w:tcPr>
          <w:p w:rsidR="00EC7509" w:rsidRPr="009428E4" w:rsidRDefault="00EC7509" w:rsidP="00332C18">
            <w:r w:rsidRPr="009428E4">
              <w:t>Escuela Técnica Superior de Ingeniería</w:t>
            </w:r>
          </w:p>
        </w:tc>
        <w:tc>
          <w:tcPr>
            <w:tcW w:w="1439" w:type="dxa"/>
            <w:shd w:val="clear" w:color="auto" w:fill="DDD9C3" w:themeFill="background2" w:themeFillShade="E6"/>
          </w:tcPr>
          <w:p w:rsidR="00EC7509" w:rsidRPr="009428E4" w:rsidRDefault="00EC7509" w:rsidP="00332C18">
            <w:pPr>
              <w:jc w:val="center"/>
            </w:pPr>
            <w:r w:rsidRPr="009428E4">
              <w:t>114</w:t>
            </w:r>
          </w:p>
        </w:tc>
        <w:tc>
          <w:tcPr>
            <w:tcW w:w="1440" w:type="dxa"/>
            <w:shd w:val="clear" w:color="auto" w:fill="DDD9C3" w:themeFill="background2" w:themeFillShade="E6"/>
          </w:tcPr>
          <w:p w:rsidR="00EC7509" w:rsidRPr="009428E4" w:rsidRDefault="00EC7509" w:rsidP="00332C18">
            <w:pPr>
              <w:jc w:val="center"/>
            </w:pPr>
            <w:r w:rsidRPr="009428E4">
              <w:t>22</w:t>
            </w:r>
          </w:p>
        </w:tc>
        <w:tc>
          <w:tcPr>
            <w:tcW w:w="1440" w:type="dxa"/>
            <w:shd w:val="clear" w:color="auto" w:fill="DDD9C3" w:themeFill="background2" w:themeFillShade="E6"/>
          </w:tcPr>
          <w:p w:rsidR="00EC7509" w:rsidRPr="009428E4" w:rsidRDefault="00EC7509" w:rsidP="00332C18">
            <w:pPr>
              <w:jc w:val="center"/>
            </w:pPr>
            <w:r w:rsidRPr="009428E4">
              <w:t xml:space="preserve">58 </w:t>
            </w:r>
          </w:p>
        </w:tc>
      </w:tr>
      <w:tr w:rsidR="00EC7509" w:rsidRPr="009428E4" w:rsidTr="009428E4">
        <w:trPr>
          <w:trHeight w:val="28"/>
          <w:jc w:val="center"/>
        </w:trPr>
        <w:tc>
          <w:tcPr>
            <w:tcW w:w="4319" w:type="dxa"/>
            <w:shd w:val="clear" w:color="auto" w:fill="C4BC96" w:themeFill="background2" w:themeFillShade="BF"/>
          </w:tcPr>
          <w:p w:rsidR="00EC7509" w:rsidRPr="009428E4" w:rsidRDefault="00EC7509" w:rsidP="00332C18">
            <w:r w:rsidRPr="009428E4">
              <w:t>Facultad de Ciencias de la Educación</w:t>
            </w:r>
          </w:p>
        </w:tc>
        <w:tc>
          <w:tcPr>
            <w:tcW w:w="1439" w:type="dxa"/>
            <w:shd w:val="clear" w:color="auto" w:fill="DDD9C3" w:themeFill="background2" w:themeFillShade="E6"/>
          </w:tcPr>
          <w:p w:rsidR="00EC7509" w:rsidRPr="009428E4" w:rsidRDefault="00EC7509" w:rsidP="00332C18">
            <w:pPr>
              <w:jc w:val="center"/>
            </w:pPr>
            <w:r w:rsidRPr="009428E4">
              <w:t>173</w:t>
            </w:r>
          </w:p>
        </w:tc>
        <w:tc>
          <w:tcPr>
            <w:tcW w:w="1440" w:type="dxa"/>
            <w:shd w:val="clear" w:color="auto" w:fill="DDD9C3" w:themeFill="background2" w:themeFillShade="E6"/>
          </w:tcPr>
          <w:p w:rsidR="00EC7509" w:rsidRPr="009428E4" w:rsidRDefault="00EC7509" w:rsidP="00332C18">
            <w:pPr>
              <w:jc w:val="center"/>
            </w:pPr>
            <w:r w:rsidRPr="009428E4">
              <w:t>22</w:t>
            </w:r>
          </w:p>
        </w:tc>
        <w:tc>
          <w:tcPr>
            <w:tcW w:w="1440" w:type="dxa"/>
            <w:shd w:val="clear" w:color="auto" w:fill="DDD9C3" w:themeFill="background2" w:themeFillShade="E6"/>
          </w:tcPr>
          <w:p w:rsidR="00EC7509" w:rsidRPr="009428E4" w:rsidRDefault="00EC7509" w:rsidP="00332C18">
            <w:pPr>
              <w:jc w:val="center"/>
            </w:pPr>
            <w:r w:rsidRPr="009428E4">
              <w:t xml:space="preserve">78 </w:t>
            </w:r>
          </w:p>
        </w:tc>
      </w:tr>
      <w:tr w:rsidR="00EC7509" w:rsidRPr="009428E4" w:rsidTr="009428E4">
        <w:trPr>
          <w:trHeight w:val="28"/>
          <w:jc w:val="center"/>
        </w:trPr>
        <w:tc>
          <w:tcPr>
            <w:tcW w:w="4319" w:type="dxa"/>
            <w:shd w:val="clear" w:color="auto" w:fill="C4BC96" w:themeFill="background2" w:themeFillShade="BF"/>
          </w:tcPr>
          <w:p w:rsidR="00EC7509" w:rsidRPr="009428E4" w:rsidRDefault="00EC7509" w:rsidP="00332C18">
            <w:r w:rsidRPr="009428E4">
              <w:t>Facultad de Enfermería</w:t>
            </w:r>
          </w:p>
        </w:tc>
        <w:tc>
          <w:tcPr>
            <w:tcW w:w="1439" w:type="dxa"/>
            <w:shd w:val="clear" w:color="auto" w:fill="DDD9C3" w:themeFill="background2" w:themeFillShade="E6"/>
          </w:tcPr>
          <w:p w:rsidR="00EC7509" w:rsidRPr="009428E4" w:rsidRDefault="00EC7509" w:rsidP="00332C18">
            <w:pPr>
              <w:jc w:val="center"/>
            </w:pPr>
            <w:r w:rsidRPr="009428E4">
              <w:t>18</w:t>
            </w:r>
          </w:p>
        </w:tc>
        <w:tc>
          <w:tcPr>
            <w:tcW w:w="1440" w:type="dxa"/>
            <w:shd w:val="clear" w:color="auto" w:fill="DDD9C3" w:themeFill="background2" w:themeFillShade="E6"/>
          </w:tcPr>
          <w:p w:rsidR="00EC7509" w:rsidRPr="009428E4" w:rsidRDefault="00EC7509" w:rsidP="00332C18">
            <w:pPr>
              <w:jc w:val="center"/>
            </w:pPr>
            <w:r w:rsidRPr="009428E4">
              <w:t>7</w:t>
            </w:r>
          </w:p>
        </w:tc>
        <w:tc>
          <w:tcPr>
            <w:tcW w:w="1440" w:type="dxa"/>
            <w:shd w:val="clear" w:color="auto" w:fill="DDD9C3" w:themeFill="background2" w:themeFillShade="E6"/>
          </w:tcPr>
          <w:p w:rsidR="00EC7509" w:rsidRPr="009428E4" w:rsidRDefault="00EC7509" w:rsidP="00332C18">
            <w:pPr>
              <w:jc w:val="center"/>
            </w:pPr>
            <w:r w:rsidRPr="009428E4">
              <w:t>19</w:t>
            </w:r>
          </w:p>
        </w:tc>
      </w:tr>
      <w:tr w:rsidR="00EC7509" w:rsidRPr="009428E4" w:rsidTr="009428E4">
        <w:trPr>
          <w:trHeight w:val="28"/>
          <w:jc w:val="center"/>
        </w:trPr>
        <w:tc>
          <w:tcPr>
            <w:tcW w:w="4319" w:type="dxa"/>
            <w:shd w:val="clear" w:color="auto" w:fill="C4BC96" w:themeFill="background2" w:themeFillShade="BF"/>
          </w:tcPr>
          <w:p w:rsidR="00EC7509" w:rsidRPr="009428E4" w:rsidRDefault="00EC7509" w:rsidP="00332C18">
            <w:r w:rsidRPr="009428E4">
              <w:t>Facultad de Ciencias del Trabajo</w:t>
            </w:r>
          </w:p>
        </w:tc>
        <w:tc>
          <w:tcPr>
            <w:tcW w:w="1439" w:type="dxa"/>
            <w:shd w:val="clear" w:color="auto" w:fill="DDD9C3" w:themeFill="background2" w:themeFillShade="E6"/>
          </w:tcPr>
          <w:p w:rsidR="00EC7509" w:rsidRPr="009428E4" w:rsidRDefault="00EC7509" w:rsidP="00332C18">
            <w:pPr>
              <w:jc w:val="center"/>
            </w:pPr>
            <w:r w:rsidRPr="009428E4">
              <w:t>5</w:t>
            </w:r>
          </w:p>
        </w:tc>
        <w:tc>
          <w:tcPr>
            <w:tcW w:w="1440" w:type="dxa"/>
            <w:shd w:val="clear" w:color="auto" w:fill="DDD9C3" w:themeFill="background2" w:themeFillShade="E6"/>
          </w:tcPr>
          <w:p w:rsidR="00EC7509" w:rsidRPr="009428E4" w:rsidRDefault="00EC7509" w:rsidP="00332C18">
            <w:pPr>
              <w:jc w:val="center"/>
            </w:pPr>
            <w:r w:rsidRPr="009428E4">
              <w:t>4</w:t>
            </w:r>
          </w:p>
        </w:tc>
        <w:tc>
          <w:tcPr>
            <w:tcW w:w="1440" w:type="dxa"/>
            <w:shd w:val="clear" w:color="auto" w:fill="DDD9C3" w:themeFill="background2" w:themeFillShade="E6"/>
          </w:tcPr>
          <w:p w:rsidR="00EC7509" w:rsidRPr="009428E4" w:rsidRDefault="00EC7509" w:rsidP="00332C18">
            <w:pPr>
              <w:jc w:val="center"/>
            </w:pPr>
            <w:r w:rsidRPr="009428E4">
              <w:t>10</w:t>
            </w:r>
          </w:p>
        </w:tc>
      </w:tr>
      <w:tr w:rsidR="00EC7509" w:rsidRPr="009428E4" w:rsidTr="009428E4">
        <w:trPr>
          <w:trHeight w:val="28"/>
          <w:jc w:val="center"/>
        </w:trPr>
        <w:tc>
          <w:tcPr>
            <w:tcW w:w="4319" w:type="dxa"/>
            <w:shd w:val="clear" w:color="auto" w:fill="C4BC96" w:themeFill="background2" w:themeFillShade="BF"/>
          </w:tcPr>
          <w:p w:rsidR="00EC7509" w:rsidRPr="009428E4" w:rsidRDefault="00EC7509" w:rsidP="00332C18">
            <w:r w:rsidRPr="009428E4">
              <w:lastRenderedPageBreak/>
              <w:t>Facultad de Ciencias Empresariales</w:t>
            </w:r>
          </w:p>
        </w:tc>
        <w:tc>
          <w:tcPr>
            <w:tcW w:w="1439" w:type="dxa"/>
            <w:shd w:val="clear" w:color="auto" w:fill="DDD9C3" w:themeFill="background2" w:themeFillShade="E6"/>
          </w:tcPr>
          <w:p w:rsidR="00EC7509" w:rsidRPr="009428E4" w:rsidRDefault="00EC7509" w:rsidP="00332C18">
            <w:pPr>
              <w:jc w:val="center"/>
            </w:pPr>
            <w:r w:rsidRPr="009428E4">
              <w:t>52</w:t>
            </w:r>
          </w:p>
        </w:tc>
        <w:tc>
          <w:tcPr>
            <w:tcW w:w="1440" w:type="dxa"/>
            <w:shd w:val="clear" w:color="auto" w:fill="DDD9C3" w:themeFill="background2" w:themeFillShade="E6"/>
          </w:tcPr>
          <w:p w:rsidR="00EC7509" w:rsidRPr="009428E4" w:rsidRDefault="00EC7509" w:rsidP="00332C18">
            <w:pPr>
              <w:jc w:val="center"/>
            </w:pPr>
            <w:r w:rsidRPr="009428E4">
              <w:t>7</w:t>
            </w:r>
          </w:p>
        </w:tc>
        <w:tc>
          <w:tcPr>
            <w:tcW w:w="1440" w:type="dxa"/>
            <w:shd w:val="clear" w:color="auto" w:fill="DDD9C3" w:themeFill="background2" w:themeFillShade="E6"/>
          </w:tcPr>
          <w:p w:rsidR="00EC7509" w:rsidRPr="009428E4" w:rsidRDefault="00EC7509" w:rsidP="00332C18">
            <w:pPr>
              <w:jc w:val="center"/>
            </w:pPr>
            <w:r w:rsidRPr="009428E4">
              <w:t>17</w:t>
            </w:r>
          </w:p>
        </w:tc>
      </w:tr>
      <w:tr w:rsidR="00EC7509" w:rsidRPr="009428E4" w:rsidTr="009428E4">
        <w:trPr>
          <w:trHeight w:val="28"/>
          <w:jc w:val="center"/>
        </w:trPr>
        <w:tc>
          <w:tcPr>
            <w:tcW w:w="4319" w:type="dxa"/>
            <w:shd w:val="clear" w:color="auto" w:fill="C4BC96" w:themeFill="background2" w:themeFillShade="BF"/>
          </w:tcPr>
          <w:p w:rsidR="00EC7509" w:rsidRPr="009428E4" w:rsidRDefault="00EC7509" w:rsidP="00332C18">
            <w:r w:rsidRPr="009428E4">
              <w:t>Facultad de Ciencias Experimentales</w:t>
            </w:r>
          </w:p>
        </w:tc>
        <w:tc>
          <w:tcPr>
            <w:tcW w:w="1439" w:type="dxa"/>
            <w:shd w:val="clear" w:color="auto" w:fill="DDD9C3" w:themeFill="background2" w:themeFillShade="E6"/>
          </w:tcPr>
          <w:p w:rsidR="00EC7509" w:rsidRPr="009428E4" w:rsidRDefault="00EC7509" w:rsidP="00332C18">
            <w:pPr>
              <w:jc w:val="center"/>
            </w:pPr>
            <w:r w:rsidRPr="009428E4">
              <w:t>139</w:t>
            </w:r>
          </w:p>
        </w:tc>
        <w:tc>
          <w:tcPr>
            <w:tcW w:w="1440" w:type="dxa"/>
            <w:shd w:val="clear" w:color="auto" w:fill="DDD9C3" w:themeFill="background2" w:themeFillShade="E6"/>
          </w:tcPr>
          <w:p w:rsidR="00EC7509" w:rsidRPr="009428E4" w:rsidRDefault="00EC7509" w:rsidP="00332C18">
            <w:pPr>
              <w:jc w:val="center"/>
            </w:pPr>
            <w:r w:rsidRPr="009428E4">
              <w:t>16</w:t>
            </w:r>
          </w:p>
        </w:tc>
        <w:tc>
          <w:tcPr>
            <w:tcW w:w="1440" w:type="dxa"/>
            <w:shd w:val="clear" w:color="auto" w:fill="DDD9C3" w:themeFill="background2" w:themeFillShade="E6"/>
          </w:tcPr>
          <w:p w:rsidR="00EC7509" w:rsidRPr="009428E4" w:rsidRDefault="00EC7509" w:rsidP="00332C18">
            <w:pPr>
              <w:jc w:val="center"/>
            </w:pPr>
            <w:r w:rsidRPr="009428E4">
              <w:t>51</w:t>
            </w:r>
          </w:p>
        </w:tc>
      </w:tr>
      <w:tr w:rsidR="00EC7509" w:rsidRPr="009428E4" w:rsidTr="009428E4">
        <w:trPr>
          <w:trHeight w:val="28"/>
          <w:jc w:val="center"/>
        </w:trPr>
        <w:tc>
          <w:tcPr>
            <w:tcW w:w="4319" w:type="dxa"/>
            <w:shd w:val="clear" w:color="auto" w:fill="C4BC96" w:themeFill="background2" w:themeFillShade="BF"/>
          </w:tcPr>
          <w:p w:rsidR="00EC7509" w:rsidRPr="009428E4" w:rsidRDefault="00EC7509" w:rsidP="00332C18">
            <w:r w:rsidRPr="009428E4">
              <w:t>Facultad de Derecho</w:t>
            </w:r>
          </w:p>
        </w:tc>
        <w:tc>
          <w:tcPr>
            <w:tcW w:w="1439" w:type="dxa"/>
            <w:shd w:val="clear" w:color="auto" w:fill="DDD9C3" w:themeFill="background2" w:themeFillShade="E6"/>
          </w:tcPr>
          <w:p w:rsidR="00EC7509" w:rsidRPr="009428E4" w:rsidRDefault="00EC7509" w:rsidP="00332C18">
            <w:pPr>
              <w:jc w:val="center"/>
            </w:pPr>
            <w:r w:rsidRPr="009428E4">
              <w:t>28</w:t>
            </w:r>
          </w:p>
        </w:tc>
        <w:tc>
          <w:tcPr>
            <w:tcW w:w="1440" w:type="dxa"/>
            <w:shd w:val="clear" w:color="auto" w:fill="DDD9C3" w:themeFill="background2" w:themeFillShade="E6"/>
          </w:tcPr>
          <w:p w:rsidR="00EC7509" w:rsidRPr="009428E4" w:rsidRDefault="00EC7509" w:rsidP="00332C18">
            <w:pPr>
              <w:jc w:val="center"/>
            </w:pPr>
            <w:r w:rsidRPr="009428E4">
              <w:t>4</w:t>
            </w:r>
          </w:p>
        </w:tc>
        <w:tc>
          <w:tcPr>
            <w:tcW w:w="1440" w:type="dxa"/>
            <w:shd w:val="clear" w:color="auto" w:fill="DDD9C3" w:themeFill="background2" w:themeFillShade="E6"/>
          </w:tcPr>
          <w:p w:rsidR="00EC7509" w:rsidRPr="009428E4" w:rsidRDefault="00EC7509" w:rsidP="00332C18">
            <w:pPr>
              <w:jc w:val="center"/>
            </w:pPr>
            <w:r w:rsidRPr="009428E4">
              <w:t>13</w:t>
            </w:r>
          </w:p>
        </w:tc>
      </w:tr>
      <w:tr w:rsidR="00EC7509" w:rsidRPr="009428E4" w:rsidTr="009428E4">
        <w:trPr>
          <w:trHeight w:val="28"/>
          <w:jc w:val="center"/>
        </w:trPr>
        <w:tc>
          <w:tcPr>
            <w:tcW w:w="4319" w:type="dxa"/>
            <w:shd w:val="clear" w:color="auto" w:fill="C4BC96" w:themeFill="background2" w:themeFillShade="BF"/>
          </w:tcPr>
          <w:p w:rsidR="00EC7509" w:rsidRPr="009428E4" w:rsidRDefault="00EC7509" w:rsidP="00332C18">
            <w:r w:rsidRPr="009428E4">
              <w:t>Facultad de Humanidades</w:t>
            </w:r>
          </w:p>
        </w:tc>
        <w:tc>
          <w:tcPr>
            <w:tcW w:w="1439" w:type="dxa"/>
            <w:shd w:val="clear" w:color="auto" w:fill="DDD9C3" w:themeFill="background2" w:themeFillShade="E6"/>
          </w:tcPr>
          <w:p w:rsidR="00EC7509" w:rsidRPr="009428E4" w:rsidRDefault="00EC7509" w:rsidP="00332C18">
            <w:pPr>
              <w:jc w:val="center"/>
            </w:pPr>
            <w:r w:rsidRPr="009428E4">
              <w:t>50</w:t>
            </w:r>
          </w:p>
        </w:tc>
        <w:tc>
          <w:tcPr>
            <w:tcW w:w="1440" w:type="dxa"/>
            <w:shd w:val="clear" w:color="auto" w:fill="DDD9C3" w:themeFill="background2" w:themeFillShade="E6"/>
          </w:tcPr>
          <w:p w:rsidR="00EC7509" w:rsidRPr="009428E4" w:rsidRDefault="00EC7509" w:rsidP="00332C18">
            <w:pPr>
              <w:jc w:val="center"/>
            </w:pPr>
            <w:r w:rsidRPr="009428E4">
              <w:t>10</w:t>
            </w:r>
          </w:p>
        </w:tc>
        <w:tc>
          <w:tcPr>
            <w:tcW w:w="1440" w:type="dxa"/>
            <w:shd w:val="clear" w:color="auto" w:fill="DDD9C3" w:themeFill="background2" w:themeFillShade="E6"/>
          </w:tcPr>
          <w:p w:rsidR="00EC7509" w:rsidRPr="009428E4" w:rsidRDefault="00EC7509" w:rsidP="00332C18">
            <w:pPr>
              <w:jc w:val="center"/>
            </w:pPr>
            <w:r w:rsidRPr="009428E4">
              <w:t>42</w:t>
            </w:r>
          </w:p>
        </w:tc>
      </w:tr>
      <w:tr w:rsidR="00EC7509" w:rsidRPr="009428E4" w:rsidTr="009428E4">
        <w:trPr>
          <w:trHeight w:val="28"/>
          <w:jc w:val="center"/>
        </w:trPr>
        <w:tc>
          <w:tcPr>
            <w:tcW w:w="4319" w:type="dxa"/>
            <w:shd w:val="clear" w:color="auto" w:fill="C4BC96" w:themeFill="background2" w:themeFillShade="BF"/>
          </w:tcPr>
          <w:p w:rsidR="00EC7509" w:rsidRPr="009428E4" w:rsidRDefault="00EC7509" w:rsidP="00332C18">
            <w:r w:rsidRPr="009428E4">
              <w:t>Facultad de Trabajo Social</w:t>
            </w:r>
          </w:p>
        </w:tc>
        <w:tc>
          <w:tcPr>
            <w:tcW w:w="1439" w:type="dxa"/>
            <w:shd w:val="clear" w:color="auto" w:fill="DDD9C3" w:themeFill="background2" w:themeFillShade="E6"/>
          </w:tcPr>
          <w:p w:rsidR="00EC7509" w:rsidRPr="009428E4" w:rsidRDefault="00EC7509" w:rsidP="00332C18">
            <w:pPr>
              <w:jc w:val="center"/>
            </w:pPr>
            <w:r w:rsidRPr="009428E4">
              <w:t>24</w:t>
            </w:r>
          </w:p>
        </w:tc>
        <w:tc>
          <w:tcPr>
            <w:tcW w:w="1440" w:type="dxa"/>
            <w:shd w:val="clear" w:color="auto" w:fill="DDD9C3" w:themeFill="background2" w:themeFillShade="E6"/>
          </w:tcPr>
          <w:p w:rsidR="00EC7509" w:rsidRPr="009428E4" w:rsidRDefault="00EC7509" w:rsidP="00332C18">
            <w:pPr>
              <w:jc w:val="center"/>
            </w:pPr>
            <w:r w:rsidRPr="009428E4">
              <w:t>10</w:t>
            </w:r>
          </w:p>
        </w:tc>
        <w:tc>
          <w:tcPr>
            <w:tcW w:w="1440" w:type="dxa"/>
            <w:shd w:val="clear" w:color="auto" w:fill="DDD9C3" w:themeFill="background2" w:themeFillShade="E6"/>
          </w:tcPr>
          <w:p w:rsidR="00EC7509" w:rsidRPr="009428E4" w:rsidRDefault="00EC7509" w:rsidP="00332C18">
            <w:pPr>
              <w:jc w:val="center"/>
            </w:pPr>
            <w:r w:rsidRPr="009428E4">
              <w:t>9</w:t>
            </w:r>
          </w:p>
        </w:tc>
      </w:tr>
    </w:tbl>
    <w:p w:rsidR="00EC7509" w:rsidRPr="009428E4" w:rsidRDefault="00EC7509" w:rsidP="00361AD8"/>
    <w:p w:rsidR="00EC7509" w:rsidRPr="009428E4" w:rsidRDefault="00EC7509" w:rsidP="00361AD8">
      <w:pPr>
        <w:jc w:val="both"/>
      </w:pPr>
      <w:r w:rsidRPr="009428E4">
        <w:t>(*) Se han contabilizado en esta columna las asignaturas que son afectadas nominalmente por los proyectos y no aquellas referencias generales de iniciativas que implican a toda la titulación. Si no se desea tener en cuenta esta apreciación la cantidad de asignaturas donde se aplican los proyectos varía sensiblemente en algunos casos salvo error u omisión (ETSI: 823 asignaturas; Fac. CC. Educación: 151; Fac. CC. Experimentales: 84; Fac. Humanidades: 75 y Fac. Trabajo Social: 26).</w:t>
      </w:r>
    </w:p>
    <w:p w:rsidR="00EC7509" w:rsidRPr="009428E4" w:rsidRDefault="00EC7509" w:rsidP="00361AD8"/>
    <w:p w:rsidR="00EC7509" w:rsidRPr="009428E4" w:rsidRDefault="00EC7509" w:rsidP="00361AD8">
      <w:pPr>
        <w:jc w:val="center"/>
      </w:pPr>
      <w:r w:rsidRPr="009428E4">
        <w:t>Relación de número de profesores que asistieron a cursos de formación docente en 2012/2013 y 2013/2014</w:t>
      </w:r>
    </w:p>
    <w:tbl>
      <w:tblPr>
        <w:tblStyle w:val="Tablaconcuadrcula"/>
        <w:tblW w:w="0" w:type="auto"/>
        <w:jc w:val="center"/>
        <w:tblLook w:val="04A0" w:firstRow="1" w:lastRow="0" w:firstColumn="1" w:lastColumn="0" w:noHBand="0" w:noVBand="1"/>
      </w:tblPr>
      <w:tblGrid>
        <w:gridCol w:w="4319"/>
        <w:gridCol w:w="1439"/>
        <w:gridCol w:w="1439"/>
      </w:tblGrid>
      <w:tr w:rsidR="00EC7509" w:rsidRPr="009428E4" w:rsidTr="009428E4">
        <w:trPr>
          <w:trHeight w:val="28"/>
          <w:jc w:val="center"/>
        </w:trPr>
        <w:tc>
          <w:tcPr>
            <w:tcW w:w="4319" w:type="dxa"/>
            <w:tcBorders>
              <w:bottom w:val="single" w:sz="4" w:space="0" w:color="auto"/>
            </w:tcBorders>
            <w:shd w:val="clear" w:color="auto" w:fill="948A54" w:themeFill="background2" w:themeFillShade="80"/>
          </w:tcPr>
          <w:p w:rsidR="00EC7509" w:rsidRPr="009428E4" w:rsidRDefault="00EC7509" w:rsidP="00332C18">
            <w:pPr>
              <w:rPr>
                <w:b/>
              </w:rPr>
            </w:pPr>
            <w:r w:rsidRPr="009428E4">
              <w:rPr>
                <w:b/>
              </w:rPr>
              <w:t>Centros</w:t>
            </w:r>
          </w:p>
        </w:tc>
        <w:tc>
          <w:tcPr>
            <w:tcW w:w="1439" w:type="dxa"/>
            <w:tcBorders>
              <w:bottom w:val="single" w:sz="4" w:space="0" w:color="auto"/>
            </w:tcBorders>
            <w:shd w:val="clear" w:color="auto" w:fill="948A54" w:themeFill="background2" w:themeFillShade="80"/>
          </w:tcPr>
          <w:p w:rsidR="00EC7509" w:rsidRPr="009428E4" w:rsidRDefault="00EC7509" w:rsidP="00332C18">
            <w:pPr>
              <w:jc w:val="center"/>
              <w:rPr>
                <w:b/>
              </w:rPr>
            </w:pPr>
            <w:r w:rsidRPr="009428E4">
              <w:rPr>
                <w:b/>
              </w:rPr>
              <w:t>2012/2013</w:t>
            </w:r>
          </w:p>
        </w:tc>
        <w:tc>
          <w:tcPr>
            <w:tcW w:w="1439" w:type="dxa"/>
            <w:tcBorders>
              <w:bottom w:val="single" w:sz="4" w:space="0" w:color="auto"/>
            </w:tcBorders>
            <w:shd w:val="clear" w:color="auto" w:fill="948A54" w:themeFill="background2" w:themeFillShade="80"/>
          </w:tcPr>
          <w:p w:rsidR="00EC7509" w:rsidRPr="009428E4" w:rsidRDefault="00EC7509" w:rsidP="00332C18">
            <w:pPr>
              <w:jc w:val="center"/>
              <w:rPr>
                <w:b/>
              </w:rPr>
            </w:pPr>
            <w:r w:rsidRPr="009428E4">
              <w:rPr>
                <w:b/>
              </w:rPr>
              <w:t>2013/2014</w:t>
            </w:r>
          </w:p>
        </w:tc>
      </w:tr>
      <w:tr w:rsidR="00EC7509" w:rsidRPr="009428E4" w:rsidTr="009428E4">
        <w:trPr>
          <w:trHeight w:val="28"/>
          <w:jc w:val="center"/>
        </w:trPr>
        <w:tc>
          <w:tcPr>
            <w:tcW w:w="4319" w:type="dxa"/>
            <w:shd w:val="clear" w:color="auto" w:fill="C4BC96" w:themeFill="background2" w:themeFillShade="BF"/>
          </w:tcPr>
          <w:p w:rsidR="00EC7509" w:rsidRPr="009428E4" w:rsidRDefault="00EC7509" w:rsidP="00332C18">
            <w:r w:rsidRPr="009428E4">
              <w:t>Escuela Técnica Superior de Ingeniería</w:t>
            </w:r>
          </w:p>
        </w:tc>
        <w:tc>
          <w:tcPr>
            <w:tcW w:w="1439" w:type="dxa"/>
            <w:shd w:val="clear" w:color="auto" w:fill="DDD9C3" w:themeFill="background2" w:themeFillShade="E6"/>
          </w:tcPr>
          <w:p w:rsidR="00EC7509" w:rsidRPr="009428E4" w:rsidRDefault="00EC7509" w:rsidP="00332C18">
            <w:pPr>
              <w:jc w:val="center"/>
            </w:pPr>
            <w:r w:rsidRPr="009428E4">
              <w:t>37</w:t>
            </w:r>
          </w:p>
        </w:tc>
        <w:tc>
          <w:tcPr>
            <w:tcW w:w="1439" w:type="dxa"/>
            <w:shd w:val="clear" w:color="auto" w:fill="DDD9C3" w:themeFill="background2" w:themeFillShade="E6"/>
          </w:tcPr>
          <w:p w:rsidR="00EC7509" w:rsidRPr="009428E4" w:rsidRDefault="00EC7509" w:rsidP="00332C18">
            <w:pPr>
              <w:jc w:val="center"/>
            </w:pPr>
            <w:r w:rsidRPr="009428E4">
              <w:t>1</w:t>
            </w:r>
          </w:p>
        </w:tc>
      </w:tr>
      <w:tr w:rsidR="00EC7509" w:rsidRPr="009428E4" w:rsidTr="009428E4">
        <w:trPr>
          <w:trHeight w:val="28"/>
          <w:jc w:val="center"/>
        </w:trPr>
        <w:tc>
          <w:tcPr>
            <w:tcW w:w="4319" w:type="dxa"/>
            <w:shd w:val="clear" w:color="auto" w:fill="C4BC96" w:themeFill="background2" w:themeFillShade="BF"/>
          </w:tcPr>
          <w:p w:rsidR="00EC7509" w:rsidRPr="009428E4" w:rsidRDefault="00EC7509" w:rsidP="00332C18">
            <w:r w:rsidRPr="009428E4">
              <w:t>Facultad de Ciencias de la Educación</w:t>
            </w:r>
          </w:p>
        </w:tc>
        <w:tc>
          <w:tcPr>
            <w:tcW w:w="1439" w:type="dxa"/>
            <w:shd w:val="clear" w:color="auto" w:fill="DDD9C3" w:themeFill="background2" w:themeFillShade="E6"/>
          </w:tcPr>
          <w:p w:rsidR="00EC7509" w:rsidRPr="009428E4" w:rsidRDefault="00EC7509" w:rsidP="00332C18">
            <w:pPr>
              <w:jc w:val="center"/>
            </w:pPr>
            <w:r w:rsidRPr="009428E4">
              <w:t>113</w:t>
            </w:r>
          </w:p>
        </w:tc>
        <w:tc>
          <w:tcPr>
            <w:tcW w:w="1439" w:type="dxa"/>
            <w:shd w:val="clear" w:color="auto" w:fill="DDD9C3" w:themeFill="background2" w:themeFillShade="E6"/>
          </w:tcPr>
          <w:p w:rsidR="00EC7509" w:rsidRPr="009428E4" w:rsidRDefault="00EC7509" w:rsidP="00332C18">
            <w:pPr>
              <w:jc w:val="center"/>
            </w:pPr>
            <w:r w:rsidRPr="009428E4">
              <w:t>130</w:t>
            </w:r>
          </w:p>
        </w:tc>
      </w:tr>
      <w:tr w:rsidR="00EC7509" w:rsidRPr="009428E4" w:rsidTr="009428E4">
        <w:trPr>
          <w:trHeight w:val="28"/>
          <w:jc w:val="center"/>
        </w:trPr>
        <w:tc>
          <w:tcPr>
            <w:tcW w:w="4319" w:type="dxa"/>
            <w:shd w:val="clear" w:color="auto" w:fill="C4BC96" w:themeFill="background2" w:themeFillShade="BF"/>
          </w:tcPr>
          <w:p w:rsidR="00EC7509" w:rsidRPr="009428E4" w:rsidRDefault="00EC7509" w:rsidP="00332C18">
            <w:r w:rsidRPr="009428E4">
              <w:t>Facultad de Enfermería</w:t>
            </w:r>
          </w:p>
        </w:tc>
        <w:tc>
          <w:tcPr>
            <w:tcW w:w="1439" w:type="dxa"/>
            <w:shd w:val="clear" w:color="auto" w:fill="DDD9C3" w:themeFill="background2" w:themeFillShade="E6"/>
          </w:tcPr>
          <w:p w:rsidR="00EC7509" w:rsidRPr="009428E4" w:rsidRDefault="00EC7509" w:rsidP="00332C18">
            <w:pPr>
              <w:jc w:val="center"/>
            </w:pPr>
            <w:r w:rsidRPr="009428E4">
              <w:t>13</w:t>
            </w:r>
          </w:p>
        </w:tc>
        <w:tc>
          <w:tcPr>
            <w:tcW w:w="1439" w:type="dxa"/>
            <w:shd w:val="clear" w:color="auto" w:fill="DDD9C3" w:themeFill="background2" w:themeFillShade="E6"/>
          </w:tcPr>
          <w:p w:rsidR="00EC7509" w:rsidRPr="009428E4" w:rsidRDefault="00EC7509" w:rsidP="00332C18">
            <w:pPr>
              <w:jc w:val="center"/>
            </w:pPr>
            <w:r w:rsidRPr="009428E4">
              <w:t>0</w:t>
            </w:r>
          </w:p>
        </w:tc>
      </w:tr>
      <w:tr w:rsidR="00EC7509" w:rsidRPr="009428E4" w:rsidTr="009428E4">
        <w:trPr>
          <w:trHeight w:val="28"/>
          <w:jc w:val="center"/>
        </w:trPr>
        <w:tc>
          <w:tcPr>
            <w:tcW w:w="4319" w:type="dxa"/>
            <w:shd w:val="clear" w:color="auto" w:fill="C4BC96" w:themeFill="background2" w:themeFillShade="BF"/>
          </w:tcPr>
          <w:p w:rsidR="00EC7509" w:rsidRPr="009428E4" w:rsidRDefault="00EC7509" w:rsidP="00332C18">
            <w:r w:rsidRPr="009428E4">
              <w:t>Facultad de Ciencias del Trabajo</w:t>
            </w:r>
          </w:p>
        </w:tc>
        <w:tc>
          <w:tcPr>
            <w:tcW w:w="1439" w:type="dxa"/>
            <w:shd w:val="clear" w:color="auto" w:fill="DDD9C3" w:themeFill="background2" w:themeFillShade="E6"/>
          </w:tcPr>
          <w:p w:rsidR="00EC7509" w:rsidRPr="009428E4" w:rsidRDefault="00EC7509" w:rsidP="00332C18">
            <w:pPr>
              <w:jc w:val="center"/>
            </w:pPr>
            <w:r w:rsidRPr="009428E4">
              <w:t>3</w:t>
            </w:r>
          </w:p>
        </w:tc>
        <w:tc>
          <w:tcPr>
            <w:tcW w:w="1439" w:type="dxa"/>
            <w:shd w:val="clear" w:color="auto" w:fill="DDD9C3" w:themeFill="background2" w:themeFillShade="E6"/>
          </w:tcPr>
          <w:p w:rsidR="00EC7509" w:rsidRPr="009428E4" w:rsidRDefault="00EC7509" w:rsidP="00332C18">
            <w:pPr>
              <w:jc w:val="center"/>
            </w:pPr>
            <w:r w:rsidRPr="009428E4">
              <w:t>9</w:t>
            </w:r>
          </w:p>
        </w:tc>
      </w:tr>
      <w:tr w:rsidR="00EC7509" w:rsidRPr="009428E4" w:rsidTr="009428E4">
        <w:trPr>
          <w:trHeight w:val="28"/>
          <w:jc w:val="center"/>
        </w:trPr>
        <w:tc>
          <w:tcPr>
            <w:tcW w:w="4319" w:type="dxa"/>
            <w:shd w:val="clear" w:color="auto" w:fill="C4BC96" w:themeFill="background2" w:themeFillShade="BF"/>
          </w:tcPr>
          <w:p w:rsidR="00EC7509" w:rsidRPr="009428E4" w:rsidRDefault="00EC7509" w:rsidP="00332C18">
            <w:r w:rsidRPr="009428E4">
              <w:t>Facultad de Ciencias Empresariales</w:t>
            </w:r>
          </w:p>
        </w:tc>
        <w:tc>
          <w:tcPr>
            <w:tcW w:w="1439" w:type="dxa"/>
            <w:shd w:val="clear" w:color="auto" w:fill="DDD9C3" w:themeFill="background2" w:themeFillShade="E6"/>
          </w:tcPr>
          <w:p w:rsidR="00EC7509" w:rsidRPr="009428E4" w:rsidRDefault="00EC7509" w:rsidP="00332C18">
            <w:pPr>
              <w:jc w:val="center"/>
            </w:pPr>
            <w:r w:rsidRPr="009428E4">
              <w:t>49</w:t>
            </w:r>
          </w:p>
        </w:tc>
        <w:tc>
          <w:tcPr>
            <w:tcW w:w="1439" w:type="dxa"/>
            <w:shd w:val="clear" w:color="auto" w:fill="DDD9C3" w:themeFill="background2" w:themeFillShade="E6"/>
          </w:tcPr>
          <w:p w:rsidR="00EC7509" w:rsidRPr="009428E4" w:rsidRDefault="00EC7509" w:rsidP="00332C18">
            <w:pPr>
              <w:jc w:val="center"/>
            </w:pPr>
            <w:r w:rsidRPr="009428E4">
              <w:t>11</w:t>
            </w:r>
          </w:p>
        </w:tc>
      </w:tr>
      <w:tr w:rsidR="00EC7509" w:rsidRPr="009428E4" w:rsidTr="009428E4">
        <w:trPr>
          <w:trHeight w:val="28"/>
          <w:jc w:val="center"/>
        </w:trPr>
        <w:tc>
          <w:tcPr>
            <w:tcW w:w="4319" w:type="dxa"/>
            <w:shd w:val="clear" w:color="auto" w:fill="C4BC96" w:themeFill="background2" w:themeFillShade="BF"/>
          </w:tcPr>
          <w:p w:rsidR="00EC7509" w:rsidRPr="009428E4" w:rsidRDefault="00EC7509" w:rsidP="00332C18">
            <w:r w:rsidRPr="009428E4">
              <w:t>Facultad de Ciencias Experimentales</w:t>
            </w:r>
          </w:p>
        </w:tc>
        <w:tc>
          <w:tcPr>
            <w:tcW w:w="1439" w:type="dxa"/>
            <w:shd w:val="clear" w:color="auto" w:fill="DDD9C3" w:themeFill="background2" w:themeFillShade="E6"/>
          </w:tcPr>
          <w:p w:rsidR="00EC7509" w:rsidRPr="009428E4" w:rsidRDefault="00EC7509" w:rsidP="00332C18">
            <w:pPr>
              <w:jc w:val="center"/>
            </w:pPr>
            <w:r w:rsidRPr="009428E4">
              <w:t>15</w:t>
            </w:r>
          </w:p>
        </w:tc>
        <w:tc>
          <w:tcPr>
            <w:tcW w:w="1439" w:type="dxa"/>
            <w:shd w:val="clear" w:color="auto" w:fill="DDD9C3" w:themeFill="background2" w:themeFillShade="E6"/>
          </w:tcPr>
          <w:p w:rsidR="00EC7509" w:rsidRPr="009428E4" w:rsidRDefault="00EC7509" w:rsidP="00332C18">
            <w:pPr>
              <w:jc w:val="center"/>
            </w:pPr>
            <w:r w:rsidRPr="009428E4">
              <w:t>9</w:t>
            </w:r>
          </w:p>
        </w:tc>
      </w:tr>
      <w:tr w:rsidR="00EC7509" w:rsidRPr="009428E4" w:rsidTr="009428E4">
        <w:trPr>
          <w:trHeight w:val="28"/>
          <w:jc w:val="center"/>
        </w:trPr>
        <w:tc>
          <w:tcPr>
            <w:tcW w:w="4319" w:type="dxa"/>
            <w:shd w:val="clear" w:color="auto" w:fill="C4BC96" w:themeFill="background2" w:themeFillShade="BF"/>
          </w:tcPr>
          <w:p w:rsidR="00EC7509" w:rsidRPr="009428E4" w:rsidRDefault="00EC7509" w:rsidP="00332C18">
            <w:r w:rsidRPr="009428E4">
              <w:t>Facultad de Derecho</w:t>
            </w:r>
          </w:p>
        </w:tc>
        <w:tc>
          <w:tcPr>
            <w:tcW w:w="1439" w:type="dxa"/>
            <w:shd w:val="clear" w:color="auto" w:fill="DDD9C3" w:themeFill="background2" w:themeFillShade="E6"/>
          </w:tcPr>
          <w:p w:rsidR="00EC7509" w:rsidRPr="009428E4" w:rsidRDefault="00EC7509" w:rsidP="00332C18">
            <w:pPr>
              <w:jc w:val="center"/>
            </w:pPr>
            <w:r w:rsidRPr="009428E4">
              <w:t>10</w:t>
            </w:r>
          </w:p>
        </w:tc>
        <w:tc>
          <w:tcPr>
            <w:tcW w:w="1439" w:type="dxa"/>
            <w:shd w:val="clear" w:color="auto" w:fill="DDD9C3" w:themeFill="background2" w:themeFillShade="E6"/>
          </w:tcPr>
          <w:p w:rsidR="00EC7509" w:rsidRPr="009428E4" w:rsidRDefault="00EC7509" w:rsidP="00332C18">
            <w:pPr>
              <w:jc w:val="center"/>
            </w:pPr>
            <w:r w:rsidRPr="009428E4">
              <w:t>0</w:t>
            </w:r>
          </w:p>
        </w:tc>
      </w:tr>
      <w:tr w:rsidR="00EC7509" w:rsidRPr="009428E4" w:rsidTr="009428E4">
        <w:trPr>
          <w:trHeight w:val="28"/>
          <w:jc w:val="center"/>
        </w:trPr>
        <w:tc>
          <w:tcPr>
            <w:tcW w:w="4319" w:type="dxa"/>
            <w:shd w:val="clear" w:color="auto" w:fill="C4BC96" w:themeFill="background2" w:themeFillShade="BF"/>
          </w:tcPr>
          <w:p w:rsidR="00EC7509" w:rsidRPr="009428E4" w:rsidRDefault="00EC7509" w:rsidP="00332C18">
            <w:r w:rsidRPr="009428E4">
              <w:t>Facultad de Humanidades</w:t>
            </w:r>
          </w:p>
        </w:tc>
        <w:tc>
          <w:tcPr>
            <w:tcW w:w="1439" w:type="dxa"/>
            <w:shd w:val="clear" w:color="auto" w:fill="DDD9C3" w:themeFill="background2" w:themeFillShade="E6"/>
          </w:tcPr>
          <w:p w:rsidR="00EC7509" w:rsidRPr="009428E4" w:rsidRDefault="00EC7509" w:rsidP="00332C18">
            <w:pPr>
              <w:jc w:val="center"/>
            </w:pPr>
            <w:r w:rsidRPr="009428E4">
              <w:t>33</w:t>
            </w:r>
          </w:p>
        </w:tc>
        <w:tc>
          <w:tcPr>
            <w:tcW w:w="1439" w:type="dxa"/>
            <w:shd w:val="clear" w:color="auto" w:fill="DDD9C3" w:themeFill="background2" w:themeFillShade="E6"/>
          </w:tcPr>
          <w:p w:rsidR="00EC7509" w:rsidRPr="009428E4" w:rsidRDefault="00EC7509" w:rsidP="00332C18">
            <w:pPr>
              <w:jc w:val="center"/>
            </w:pPr>
            <w:r w:rsidRPr="009428E4">
              <w:t>10</w:t>
            </w:r>
          </w:p>
        </w:tc>
      </w:tr>
      <w:tr w:rsidR="00EC7509" w:rsidRPr="009428E4" w:rsidTr="009428E4">
        <w:trPr>
          <w:trHeight w:val="28"/>
          <w:jc w:val="center"/>
        </w:trPr>
        <w:tc>
          <w:tcPr>
            <w:tcW w:w="4319" w:type="dxa"/>
            <w:shd w:val="clear" w:color="auto" w:fill="C4BC96" w:themeFill="background2" w:themeFillShade="BF"/>
          </w:tcPr>
          <w:p w:rsidR="00EC7509" w:rsidRPr="009428E4" w:rsidRDefault="00EC7509" w:rsidP="00332C18">
            <w:r w:rsidRPr="009428E4">
              <w:t>Facultad de Trabajo Social</w:t>
            </w:r>
          </w:p>
        </w:tc>
        <w:tc>
          <w:tcPr>
            <w:tcW w:w="1439" w:type="dxa"/>
            <w:shd w:val="clear" w:color="auto" w:fill="DDD9C3" w:themeFill="background2" w:themeFillShade="E6"/>
          </w:tcPr>
          <w:p w:rsidR="00EC7509" w:rsidRPr="009428E4" w:rsidRDefault="00EC7509" w:rsidP="00332C18">
            <w:pPr>
              <w:jc w:val="center"/>
            </w:pPr>
            <w:r w:rsidRPr="009428E4">
              <w:t>10</w:t>
            </w:r>
          </w:p>
        </w:tc>
        <w:tc>
          <w:tcPr>
            <w:tcW w:w="1439" w:type="dxa"/>
            <w:shd w:val="clear" w:color="auto" w:fill="DDD9C3" w:themeFill="background2" w:themeFillShade="E6"/>
          </w:tcPr>
          <w:p w:rsidR="00EC7509" w:rsidRPr="009428E4" w:rsidRDefault="00EC7509" w:rsidP="00332C18">
            <w:pPr>
              <w:jc w:val="center"/>
            </w:pPr>
            <w:r w:rsidRPr="009428E4">
              <w:t>9</w:t>
            </w:r>
          </w:p>
        </w:tc>
      </w:tr>
    </w:tbl>
    <w:p w:rsidR="00EC7509" w:rsidRPr="009428E4" w:rsidRDefault="00EC7509" w:rsidP="00361AD8">
      <w:pPr>
        <w:jc w:val="both"/>
      </w:pPr>
    </w:p>
    <w:p w:rsidR="00EC7509" w:rsidRPr="009428E4" w:rsidRDefault="00EC7509" w:rsidP="00361AD8">
      <w:pPr>
        <w:ind w:left="360"/>
        <w:jc w:val="both"/>
        <w:rPr>
          <w:b/>
        </w:rPr>
      </w:pPr>
    </w:p>
    <w:p w:rsidR="00EC7509" w:rsidRDefault="00EC7509" w:rsidP="0094769A">
      <w:pPr>
        <w:ind w:left="360"/>
        <w:jc w:val="both"/>
        <w:rPr>
          <w:b/>
        </w:rPr>
        <w:sectPr w:rsidR="00EC7509" w:rsidSect="00EC7509">
          <w:pgSz w:w="11906" w:h="16838"/>
          <w:pgMar w:top="567" w:right="680" w:bottom="425" w:left="680" w:header="709" w:footer="709" w:gutter="0"/>
          <w:pgNumType w:start="1"/>
          <w:cols w:space="708"/>
          <w:docGrid w:linePitch="360"/>
        </w:sectPr>
      </w:pPr>
    </w:p>
    <w:p w:rsidR="00EC7509" w:rsidRPr="009428E4" w:rsidRDefault="00EC7509" w:rsidP="0094769A">
      <w:pPr>
        <w:ind w:left="360"/>
        <w:jc w:val="both"/>
        <w:rPr>
          <w:b/>
        </w:rPr>
      </w:pPr>
    </w:p>
    <w:sectPr w:rsidR="00EC7509" w:rsidRPr="009428E4" w:rsidSect="00EC7509">
      <w:type w:val="continuous"/>
      <w:pgSz w:w="11906" w:h="16838"/>
      <w:pgMar w:top="567" w:right="680" w:bottom="425"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C67" w:rsidRDefault="00277C67" w:rsidP="00E97F2E">
      <w:pPr>
        <w:spacing w:after="0" w:line="240" w:lineRule="auto"/>
      </w:pPr>
      <w:r>
        <w:separator/>
      </w:r>
    </w:p>
  </w:endnote>
  <w:endnote w:type="continuationSeparator" w:id="0">
    <w:p w:rsidR="00277C67" w:rsidRDefault="00277C67" w:rsidP="00E97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C67" w:rsidRDefault="00277C67" w:rsidP="00E97F2E">
      <w:pPr>
        <w:spacing w:after="0" w:line="240" w:lineRule="auto"/>
      </w:pPr>
      <w:r>
        <w:separator/>
      </w:r>
    </w:p>
  </w:footnote>
  <w:footnote w:type="continuationSeparator" w:id="0">
    <w:p w:rsidR="00277C67" w:rsidRDefault="00277C67" w:rsidP="00E97F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4C581318"/>
    <w:multiLevelType w:val="hybridMultilevel"/>
    <w:tmpl w:val="60309A7A"/>
    <w:lvl w:ilvl="0" w:tplc="E3DC19D4">
      <w:numFmt w:val="bullet"/>
      <w:lvlText w:val="-"/>
      <w:lvlJc w:val="left"/>
      <w:pPr>
        <w:ind w:left="1068" w:hanging="360"/>
      </w:pPr>
      <w:rPr>
        <w:rFonts w:ascii="Calibri" w:eastAsiaTheme="minorHAns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15:restartNumberingAfterBreak="1">
    <w:nsid w:val="5F4F2DA0"/>
    <w:multiLevelType w:val="hybridMultilevel"/>
    <w:tmpl w:val="2580207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1">
    <w:nsid w:val="75E643C3"/>
    <w:multiLevelType w:val="multilevel"/>
    <w:tmpl w:val="6D9EC4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7C4F2BDC"/>
    <w:multiLevelType w:val="hybridMultilevel"/>
    <w:tmpl w:val="90F2FF62"/>
    <w:lvl w:ilvl="0" w:tplc="D4288B2C">
      <w:start w:val="4"/>
      <w:numFmt w:val="bullet"/>
      <w:lvlText w:val="-"/>
      <w:lvlJc w:val="left"/>
      <w:pPr>
        <w:ind w:left="1080" w:hanging="360"/>
      </w:pPr>
      <w:rPr>
        <w:rFonts w:ascii="Calibri" w:eastAsia="Times New Roman"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o:colormru v:ext="edit" colors="#a32638"/>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F2E"/>
    <w:rsid w:val="00000E49"/>
    <w:rsid w:val="000024E8"/>
    <w:rsid w:val="000026F1"/>
    <w:rsid w:val="000169FC"/>
    <w:rsid w:val="00021937"/>
    <w:rsid w:val="00040EE7"/>
    <w:rsid w:val="000438D9"/>
    <w:rsid w:val="00044CF8"/>
    <w:rsid w:val="00046A34"/>
    <w:rsid w:val="0006139F"/>
    <w:rsid w:val="0007524B"/>
    <w:rsid w:val="00075D4E"/>
    <w:rsid w:val="0007702B"/>
    <w:rsid w:val="0008531C"/>
    <w:rsid w:val="000931AC"/>
    <w:rsid w:val="00095420"/>
    <w:rsid w:val="000A410D"/>
    <w:rsid w:val="000A6C8F"/>
    <w:rsid w:val="000B023D"/>
    <w:rsid w:val="000B3F72"/>
    <w:rsid w:val="000C4159"/>
    <w:rsid w:val="000E0AA1"/>
    <w:rsid w:val="000E1A9D"/>
    <w:rsid w:val="000F74CF"/>
    <w:rsid w:val="00101FE5"/>
    <w:rsid w:val="001054D2"/>
    <w:rsid w:val="00110A77"/>
    <w:rsid w:val="00110C7A"/>
    <w:rsid w:val="00111123"/>
    <w:rsid w:val="001145D7"/>
    <w:rsid w:val="0011506B"/>
    <w:rsid w:val="00120333"/>
    <w:rsid w:val="00122557"/>
    <w:rsid w:val="00126A65"/>
    <w:rsid w:val="00131F09"/>
    <w:rsid w:val="00132F41"/>
    <w:rsid w:val="001522EF"/>
    <w:rsid w:val="00152D0F"/>
    <w:rsid w:val="0015658B"/>
    <w:rsid w:val="00160501"/>
    <w:rsid w:val="00160530"/>
    <w:rsid w:val="00162637"/>
    <w:rsid w:val="00164780"/>
    <w:rsid w:val="001705D8"/>
    <w:rsid w:val="00173E87"/>
    <w:rsid w:val="00175899"/>
    <w:rsid w:val="00176D53"/>
    <w:rsid w:val="00184B61"/>
    <w:rsid w:val="00186960"/>
    <w:rsid w:val="00194066"/>
    <w:rsid w:val="001B4EDD"/>
    <w:rsid w:val="001C0AA8"/>
    <w:rsid w:val="001C5267"/>
    <w:rsid w:val="001D2020"/>
    <w:rsid w:val="001E3185"/>
    <w:rsid w:val="001E7DDA"/>
    <w:rsid w:val="001F5026"/>
    <w:rsid w:val="002005B8"/>
    <w:rsid w:val="002041BE"/>
    <w:rsid w:val="00222B02"/>
    <w:rsid w:val="00240965"/>
    <w:rsid w:val="0024610F"/>
    <w:rsid w:val="0025336D"/>
    <w:rsid w:val="0025750D"/>
    <w:rsid w:val="00261F4F"/>
    <w:rsid w:val="0026579C"/>
    <w:rsid w:val="00270ECC"/>
    <w:rsid w:val="00277C67"/>
    <w:rsid w:val="0029289B"/>
    <w:rsid w:val="00296871"/>
    <w:rsid w:val="002A3623"/>
    <w:rsid w:val="002A4D9F"/>
    <w:rsid w:val="002A65B7"/>
    <w:rsid w:val="002B0B31"/>
    <w:rsid w:val="002C12AC"/>
    <w:rsid w:val="002C45F6"/>
    <w:rsid w:val="002D40D8"/>
    <w:rsid w:val="002D486C"/>
    <w:rsid w:val="002D4D0B"/>
    <w:rsid w:val="002D6377"/>
    <w:rsid w:val="002E2C02"/>
    <w:rsid w:val="002F0B6F"/>
    <w:rsid w:val="002F29D4"/>
    <w:rsid w:val="002F3645"/>
    <w:rsid w:val="0030405F"/>
    <w:rsid w:val="00305848"/>
    <w:rsid w:val="00306374"/>
    <w:rsid w:val="00307FF4"/>
    <w:rsid w:val="003138F9"/>
    <w:rsid w:val="00323690"/>
    <w:rsid w:val="003278C7"/>
    <w:rsid w:val="00330881"/>
    <w:rsid w:val="00331103"/>
    <w:rsid w:val="00331515"/>
    <w:rsid w:val="00332C18"/>
    <w:rsid w:val="003423BE"/>
    <w:rsid w:val="00361AD8"/>
    <w:rsid w:val="00364940"/>
    <w:rsid w:val="00367215"/>
    <w:rsid w:val="00367FEF"/>
    <w:rsid w:val="00373F70"/>
    <w:rsid w:val="00375C31"/>
    <w:rsid w:val="00385C6F"/>
    <w:rsid w:val="003A20E1"/>
    <w:rsid w:val="003A677D"/>
    <w:rsid w:val="003B0CB2"/>
    <w:rsid w:val="003D244F"/>
    <w:rsid w:val="003D370B"/>
    <w:rsid w:val="003D3AA1"/>
    <w:rsid w:val="003D3B79"/>
    <w:rsid w:val="003D55A0"/>
    <w:rsid w:val="003D64AC"/>
    <w:rsid w:val="003E01A2"/>
    <w:rsid w:val="003E5034"/>
    <w:rsid w:val="003E56C9"/>
    <w:rsid w:val="003E6B8F"/>
    <w:rsid w:val="003E7BF1"/>
    <w:rsid w:val="003F0101"/>
    <w:rsid w:val="003F1E9F"/>
    <w:rsid w:val="003F4656"/>
    <w:rsid w:val="003F5FBE"/>
    <w:rsid w:val="00401702"/>
    <w:rsid w:val="0040239A"/>
    <w:rsid w:val="00406EA4"/>
    <w:rsid w:val="00413596"/>
    <w:rsid w:val="004165B7"/>
    <w:rsid w:val="00431E6A"/>
    <w:rsid w:val="004370BC"/>
    <w:rsid w:val="00441C18"/>
    <w:rsid w:val="00442919"/>
    <w:rsid w:val="00443C76"/>
    <w:rsid w:val="004521D6"/>
    <w:rsid w:val="00454D2F"/>
    <w:rsid w:val="00467013"/>
    <w:rsid w:val="00472023"/>
    <w:rsid w:val="004756F3"/>
    <w:rsid w:val="0047582E"/>
    <w:rsid w:val="00485285"/>
    <w:rsid w:val="004A05DC"/>
    <w:rsid w:val="004A2E85"/>
    <w:rsid w:val="004A491E"/>
    <w:rsid w:val="004A4981"/>
    <w:rsid w:val="004A51E1"/>
    <w:rsid w:val="004B1B78"/>
    <w:rsid w:val="004B5484"/>
    <w:rsid w:val="004C0982"/>
    <w:rsid w:val="004D30FA"/>
    <w:rsid w:val="004E020E"/>
    <w:rsid w:val="004F3974"/>
    <w:rsid w:val="004F4EA4"/>
    <w:rsid w:val="004F6A68"/>
    <w:rsid w:val="005013CE"/>
    <w:rsid w:val="0050284D"/>
    <w:rsid w:val="005045B6"/>
    <w:rsid w:val="00505D26"/>
    <w:rsid w:val="00507365"/>
    <w:rsid w:val="00513C33"/>
    <w:rsid w:val="00523E38"/>
    <w:rsid w:val="005323A8"/>
    <w:rsid w:val="00554B59"/>
    <w:rsid w:val="00554C05"/>
    <w:rsid w:val="00573353"/>
    <w:rsid w:val="005773EC"/>
    <w:rsid w:val="00582013"/>
    <w:rsid w:val="0059026E"/>
    <w:rsid w:val="0059267B"/>
    <w:rsid w:val="005A1DBA"/>
    <w:rsid w:val="005A4EAC"/>
    <w:rsid w:val="005A63E1"/>
    <w:rsid w:val="005B6330"/>
    <w:rsid w:val="005D1A54"/>
    <w:rsid w:val="005E0312"/>
    <w:rsid w:val="005E0BBF"/>
    <w:rsid w:val="005E411C"/>
    <w:rsid w:val="005E4AB4"/>
    <w:rsid w:val="005F053E"/>
    <w:rsid w:val="005F3DD8"/>
    <w:rsid w:val="005F5619"/>
    <w:rsid w:val="00600330"/>
    <w:rsid w:val="0060158C"/>
    <w:rsid w:val="006027E4"/>
    <w:rsid w:val="00602B2C"/>
    <w:rsid w:val="00611F6D"/>
    <w:rsid w:val="00612B94"/>
    <w:rsid w:val="00631CA9"/>
    <w:rsid w:val="006356D6"/>
    <w:rsid w:val="00635A9E"/>
    <w:rsid w:val="006418B7"/>
    <w:rsid w:val="00645183"/>
    <w:rsid w:val="006458E9"/>
    <w:rsid w:val="0065606F"/>
    <w:rsid w:val="00660F6C"/>
    <w:rsid w:val="006623A3"/>
    <w:rsid w:val="00677867"/>
    <w:rsid w:val="00683B16"/>
    <w:rsid w:val="00685AA7"/>
    <w:rsid w:val="006A02F5"/>
    <w:rsid w:val="006A4095"/>
    <w:rsid w:val="006A511A"/>
    <w:rsid w:val="006A56EC"/>
    <w:rsid w:val="006A5D42"/>
    <w:rsid w:val="006B09B0"/>
    <w:rsid w:val="006B4FE1"/>
    <w:rsid w:val="006C0691"/>
    <w:rsid w:val="006C1ADA"/>
    <w:rsid w:val="006C5AF1"/>
    <w:rsid w:val="006C7C4C"/>
    <w:rsid w:val="006D1B0D"/>
    <w:rsid w:val="006E10E1"/>
    <w:rsid w:val="006E1B82"/>
    <w:rsid w:val="006E33E6"/>
    <w:rsid w:val="006E518B"/>
    <w:rsid w:val="006F25C9"/>
    <w:rsid w:val="006F463F"/>
    <w:rsid w:val="00702DC6"/>
    <w:rsid w:val="00707740"/>
    <w:rsid w:val="007158DD"/>
    <w:rsid w:val="0071777B"/>
    <w:rsid w:val="007211B2"/>
    <w:rsid w:val="00730AAB"/>
    <w:rsid w:val="0073210E"/>
    <w:rsid w:val="00753BC3"/>
    <w:rsid w:val="007547C6"/>
    <w:rsid w:val="00762EE5"/>
    <w:rsid w:val="00765154"/>
    <w:rsid w:val="00766B3B"/>
    <w:rsid w:val="00771520"/>
    <w:rsid w:val="0077217B"/>
    <w:rsid w:val="0077787D"/>
    <w:rsid w:val="00781B1D"/>
    <w:rsid w:val="007A14DC"/>
    <w:rsid w:val="007A3B9A"/>
    <w:rsid w:val="007A4A7F"/>
    <w:rsid w:val="007A7524"/>
    <w:rsid w:val="007B35A0"/>
    <w:rsid w:val="007B56BC"/>
    <w:rsid w:val="007C5E46"/>
    <w:rsid w:val="007C7680"/>
    <w:rsid w:val="007E0C36"/>
    <w:rsid w:val="007E2986"/>
    <w:rsid w:val="007F7BDC"/>
    <w:rsid w:val="008057F3"/>
    <w:rsid w:val="0080605D"/>
    <w:rsid w:val="008130E8"/>
    <w:rsid w:val="008453F9"/>
    <w:rsid w:val="00856413"/>
    <w:rsid w:val="008725D2"/>
    <w:rsid w:val="00896492"/>
    <w:rsid w:val="008A2907"/>
    <w:rsid w:val="008A2E2E"/>
    <w:rsid w:val="008A3347"/>
    <w:rsid w:val="008A36D8"/>
    <w:rsid w:val="008A619C"/>
    <w:rsid w:val="008B5F72"/>
    <w:rsid w:val="008B693A"/>
    <w:rsid w:val="008C0689"/>
    <w:rsid w:val="008C06EA"/>
    <w:rsid w:val="008C20F8"/>
    <w:rsid w:val="008C2580"/>
    <w:rsid w:val="008C548F"/>
    <w:rsid w:val="008D4331"/>
    <w:rsid w:val="008D494C"/>
    <w:rsid w:val="008F1A96"/>
    <w:rsid w:val="008F25F5"/>
    <w:rsid w:val="008F2985"/>
    <w:rsid w:val="008F5114"/>
    <w:rsid w:val="008F6FAC"/>
    <w:rsid w:val="00916010"/>
    <w:rsid w:val="0092107B"/>
    <w:rsid w:val="00926553"/>
    <w:rsid w:val="00930A60"/>
    <w:rsid w:val="009428E4"/>
    <w:rsid w:val="0094769A"/>
    <w:rsid w:val="009476C2"/>
    <w:rsid w:val="0095418C"/>
    <w:rsid w:val="0095453F"/>
    <w:rsid w:val="00954672"/>
    <w:rsid w:val="009549FD"/>
    <w:rsid w:val="00955891"/>
    <w:rsid w:val="00956E84"/>
    <w:rsid w:val="00982C12"/>
    <w:rsid w:val="009A10A0"/>
    <w:rsid w:val="009A1A91"/>
    <w:rsid w:val="009B396E"/>
    <w:rsid w:val="009C023B"/>
    <w:rsid w:val="009C198D"/>
    <w:rsid w:val="009D3741"/>
    <w:rsid w:val="009D5837"/>
    <w:rsid w:val="009D63A6"/>
    <w:rsid w:val="00A05CA9"/>
    <w:rsid w:val="00A131E2"/>
    <w:rsid w:val="00A21BE7"/>
    <w:rsid w:val="00A24F2D"/>
    <w:rsid w:val="00A415C3"/>
    <w:rsid w:val="00A43FB5"/>
    <w:rsid w:val="00A460D6"/>
    <w:rsid w:val="00A52C85"/>
    <w:rsid w:val="00A52C89"/>
    <w:rsid w:val="00A5467E"/>
    <w:rsid w:val="00A83FEC"/>
    <w:rsid w:val="00A866D1"/>
    <w:rsid w:val="00A932F0"/>
    <w:rsid w:val="00AA1946"/>
    <w:rsid w:val="00AA63A3"/>
    <w:rsid w:val="00AA6A82"/>
    <w:rsid w:val="00AB0A3D"/>
    <w:rsid w:val="00AC7CB2"/>
    <w:rsid w:val="00AD0525"/>
    <w:rsid w:val="00AD1943"/>
    <w:rsid w:val="00AD3959"/>
    <w:rsid w:val="00AD6FA5"/>
    <w:rsid w:val="00AE0110"/>
    <w:rsid w:val="00AF210B"/>
    <w:rsid w:val="00B03188"/>
    <w:rsid w:val="00B06C3A"/>
    <w:rsid w:val="00B07B53"/>
    <w:rsid w:val="00B15E35"/>
    <w:rsid w:val="00B2526D"/>
    <w:rsid w:val="00B2712E"/>
    <w:rsid w:val="00B274F5"/>
    <w:rsid w:val="00B30B1D"/>
    <w:rsid w:val="00B3645C"/>
    <w:rsid w:val="00B366E8"/>
    <w:rsid w:val="00B45A21"/>
    <w:rsid w:val="00B504B7"/>
    <w:rsid w:val="00B615C2"/>
    <w:rsid w:val="00B720E7"/>
    <w:rsid w:val="00B74E2F"/>
    <w:rsid w:val="00B77A89"/>
    <w:rsid w:val="00B8019E"/>
    <w:rsid w:val="00B81C43"/>
    <w:rsid w:val="00B849AB"/>
    <w:rsid w:val="00B96B2B"/>
    <w:rsid w:val="00BA2A18"/>
    <w:rsid w:val="00BA355A"/>
    <w:rsid w:val="00BB4828"/>
    <w:rsid w:val="00BC04D9"/>
    <w:rsid w:val="00BC1692"/>
    <w:rsid w:val="00BC1FD0"/>
    <w:rsid w:val="00BC209F"/>
    <w:rsid w:val="00BC43E9"/>
    <w:rsid w:val="00BC46F6"/>
    <w:rsid w:val="00BC5806"/>
    <w:rsid w:val="00BC70AD"/>
    <w:rsid w:val="00BD0287"/>
    <w:rsid w:val="00BD2214"/>
    <w:rsid w:val="00BD279A"/>
    <w:rsid w:val="00BD7C57"/>
    <w:rsid w:val="00BF5B10"/>
    <w:rsid w:val="00C07D84"/>
    <w:rsid w:val="00C17C85"/>
    <w:rsid w:val="00C22DB0"/>
    <w:rsid w:val="00C23F86"/>
    <w:rsid w:val="00C245CB"/>
    <w:rsid w:val="00C24D25"/>
    <w:rsid w:val="00C32AE4"/>
    <w:rsid w:val="00C36902"/>
    <w:rsid w:val="00C41DDD"/>
    <w:rsid w:val="00C43D52"/>
    <w:rsid w:val="00C446CA"/>
    <w:rsid w:val="00C51006"/>
    <w:rsid w:val="00C55202"/>
    <w:rsid w:val="00C556A5"/>
    <w:rsid w:val="00C631F9"/>
    <w:rsid w:val="00C7236C"/>
    <w:rsid w:val="00C7521B"/>
    <w:rsid w:val="00C81FC3"/>
    <w:rsid w:val="00C83F24"/>
    <w:rsid w:val="00C85286"/>
    <w:rsid w:val="00C91D96"/>
    <w:rsid w:val="00C953B5"/>
    <w:rsid w:val="00CA26B8"/>
    <w:rsid w:val="00CA4BC6"/>
    <w:rsid w:val="00CA513F"/>
    <w:rsid w:val="00CA5933"/>
    <w:rsid w:val="00CA5A0A"/>
    <w:rsid w:val="00CA63E4"/>
    <w:rsid w:val="00CA6E32"/>
    <w:rsid w:val="00CB335A"/>
    <w:rsid w:val="00CB5DCA"/>
    <w:rsid w:val="00CB7781"/>
    <w:rsid w:val="00CC3E41"/>
    <w:rsid w:val="00CE7404"/>
    <w:rsid w:val="00CF5E8B"/>
    <w:rsid w:val="00D125A0"/>
    <w:rsid w:val="00D20CB1"/>
    <w:rsid w:val="00D26E54"/>
    <w:rsid w:val="00D32D62"/>
    <w:rsid w:val="00D406C1"/>
    <w:rsid w:val="00D46211"/>
    <w:rsid w:val="00D47171"/>
    <w:rsid w:val="00D5065B"/>
    <w:rsid w:val="00D54519"/>
    <w:rsid w:val="00D60091"/>
    <w:rsid w:val="00D75DBA"/>
    <w:rsid w:val="00D80B77"/>
    <w:rsid w:val="00D87D0C"/>
    <w:rsid w:val="00D87E27"/>
    <w:rsid w:val="00D9234C"/>
    <w:rsid w:val="00D94931"/>
    <w:rsid w:val="00DA4E04"/>
    <w:rsid w:val="00DA656B"/>
    <w:rsid w:val="00DB0A72"/>
    <w:rsid w:val="00DB0C98"/>
    <w:rsid w:val="00DB2C4D"/>
    <w:rsid w:val="00DB3711"/>
    <w:rsid w:val="00DB39D2"/>
    <w:rsid w:val="00DC01D5"/>
    <w:rsid w:val="00DD58B6"/>
    <w:rsid w:val="00DF0485"/>
    <w:rsid w:val="00DF076A"/>
    <w:rsid w:val="00DF1564"/>
    <w:rsid w:val="00E01988"/>
    <w:rsid w:val="00E02B64"/>
    <w:rsid w:val="00E05821"/>
    <w:rsid w:val="00E44741"/>
    <w:rsid w:val="00E46039"/>
    <w:rsid w:val="00E47B6E"/>
    <w:rsid w:val="00E516A2"/>
    <w:rsid w:val="00E630B7"/>
    <w:rsid w:val="00E70CB7"/>
    <w:rsid w:val="00E72089"/>
    <w:rsid w:val="00E853F8"/>
    <w:rsid w:val="00E97808"/>
    <w:rsid w:val="00E97F2E"/>
    <w:rsid w:val="00EA1A27"/>
    <w:rsid w:val="00EA208D"/>
    <w:rsid w:val="00EA6018"/>
    <w:rsid w:val="00EB04C1"/>
    <w:rsid w:val="00EB1388"/>
    <w:rsid w:val="00EB4AFF"/>
    <w:rsid w:val="00EC026F"/>
    <w:rsid w:val="00EC7337"/>
    <w:rsid w:val="00EC7509"/>
    <w:rsid w:val="00EC75C4"/>
    <w:rsid w:val="00ED2A6D"/>
    <w:rsid w:val="00ED2B8A"/>
    <w:rsid w:val="00EE2425"/>
    <w:rsid w:val="00EE2C02"/>
    <w:rsid w:val="00EF235A"/>
    <w:rsid w:val="00EF2753"/>
    <w:rsid w:val="00EF4DFC"/>
    <w:rsid w:val="00EF797E"/>
    <w:rsid w:val="00F11010"/>
    <w:rsid w:val="00F112B4"/>
    <w:rsid w:val="00F11D1C"/>
    <w:rsid w:val="00F14BD9"/>
    <w:rsid w:val="00F24040"/>
    <w:rsid w:val="00F35EAA"/>
    <w:rsid w:val="00F37C8D"/>
    <w:rsid w:val="00F410A4"/>
    <w:rsid w:val="00F42E55"/>
    <w:rsid w:val="00F46988"/>
    <w:rsid w:val="00F55FF7"/>
    <w:rsid w:val="00F67A5E"/>
    <w:rsid w:val="00F7456C"/>
    <w:rsid w:val="00F82EA9"/>
    <w:rsid w:val="00F8364D"/>
    <w:rsid w:val="00F851B8"/>
    <w:rsid w:val="00FA3888"/>
    <w:rsid w:val="00FB06EF"/>
    <w:rsid w:val="00FB1A83"/>
    <w:rsid w:val="00FB20C1"/>
    <w:rsid w:val="00FB36EE"/>
    <w:rsid w:val="00FB3FEF"/>
    <w:rsid w:val="00FD22F4"/>
    <w:rsid w:val="00FD2AEE"/>
    <w:rsid w:val="00FF27A3"/>
    <w:rsid w:val="00FF34F0"/>
    <w:rsid w:val="00FF36B1"/>
    <w:rsid w:val="00FF5ED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a32638"/>
    </o:shapedefaults>
    <o:shapelayout v:ext="edit">
      <o:idmap v:ext="edit" data="1"/>
    </o:shapelayout>
  </w:shapeDefaults>
  <w:decimalSymbol w:val=","/>
  <w:listSeparator w:val=";"/>
  <w15:docId w15:val="{82C8ACB8-1720-4A68-BB6D-48EE2F21D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C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E97F2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E97F2E"/>
  </w:style>
  <w:style w:type="paragraph" w:styleId="Piedepgina">
    <w:name w:val="footer"/>
    <w:basedOn w:val="Normal"/>
    <w:link w:val="PiedepginaCar"/>
    <w:uiPriority w:val="99"/>
    <w:semiHidden/>
    <w:unhideWhenUsed/>
    <w:rsid w:val="00E97F2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E97F2E"/>
  </w:style>
  <w:style w:type="paragraph" w:styleId="Prrafodelista">
    <w:name w:val="List Paragraph"/>
    <w:basedOn w:val="Normal"/>
    <w:uiPriority w:val="34"/>
    <w:qFormat/>
    <w:rsid w:val="002D486C"/>
    <w:pPr>
      <w:ind w:left="720"/>
      <w:contextualSpacing/>
    </w:pPr>
  </w:style>
  <w:style w:type="paragraph" w:styleId="Textodeglobo">
    <w:name w:val="Balloon Text"/>
    <w:basedOn w:val="Normal"/>
    <w:link w:val="TextodegloboCar"/>
    <w:uiPriority w:val="99"/>
    <w:semiHidden/>
    <w:unhideWhenUsed/>
    <w:rsid w:val="00000E4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0E49"/>
    <w:rPr>
      <w:rFonts w:ascii="Tahoma" w:hAnsi="Tahoma" w:cs="Tahoma"/>
      <w:sz w:val="16"/>
      <w:szCs w:val="16"/>
    </w:rPr>
  </w:style>
  <w:style w:type="table" w:styleId="Tablaconcuadrcula">
    <w:name w:val="Table Grid"/>
    <w:basedOn w:val="Tablanormal"/>
    <w:uiPriority w:val="59"/>
    <w:rsid w:val="00126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716861">
      <w:bodyDiv w:val="1"/>
      <w:marLeft w:val="0"/>
      <w:marRight w:val="0"/>
      <w:marTop w:val="0"/>
      <w:marBottom w:val="0"/>
      <w:divBdr>
        <w:top w:val="none" w:sz="0" w:space="0" w:color="auto"/>
        <w:left w:val="none" w:sz="0" w:space="0" w:color="auto"/>
        <w:bottom w:val="none" w:sz="0" w:space="0" w:color="auto"/>
        <w:right w:val="none" w:sz="0" w:space="0" w:color="auto"/>
      </w:divBdr>
    </w:div>
    <w:div w:id="292711544">
      <w:bodyDiv w:val="1"/>
      <w:marLeft w:val="0"/>
      <w:marRight w:val="0"/>
      <w:marTop w:val="0"/>
      <w:marBottom w:val="0"/>
      <w:divBdr>
        <w:top w:val="none" w:sz="0" w:space="0" w:color="auto"/>
        <w:left w:val="none" w:sz="0" w:space="0" w:color="auto"/>
        <w:bottom w:val="none" w:sz="0" w:space="0" w:color="auto"/>
        <w:right w:val="none" w:sz="0" w:space="0" w:color="auto"/>
      </w:divBdr>
    </w:div>
    <w:div w:id="459686388">
      <w:bodyDiv w:val="1"/>
      <w:marLeft w:val="0"/>
      <w:marRight w:val="0"/>
      <w:marTop w:val="0"/>
      <w:marBottom w:val="0"/>
      <w:divBdr>
        <w:top w:val="none" w:sz="0" w:space="0" w:color="auto"/>
        <w:left w:val="none" w:sz="0" w:space="0" w:color="auto"/>
        <w:bottom w:val="none" w:sz="0" w:space="0" w:color="auto"/>
        <w:right w:val="none" w:sz="0" w:space="0" w:color="auto"/>
      </w:divBdr>
    </w:div>
    <w:div w:id="488718670">
      <w:bodyDiv w:val="1"/>
      <w:marLeft w:val="0"/>
      <w:marRight w:val="0"/>
      <w:marTop w:val="0"/>
      <w:marBottom w:val="0"/>
      <w:divBdr>
        <w:top w:val="none" w:sz="0" w:space="0" w:color="auto"/>
        <w:left w:val="none" w:sz="0" w:space="0" w:color="auto"/>
        <w:bottom w:val="none" w:sz="0" w:space="0" w:color="auto"/>
        <w:right w:val="none" w:sz="0" w:space="0" w:color="auto"/>
      </w:divBdr>
    </w:div>
    <w:div w:id="603611804">
      <w:bodyDiv w:val="1"/>
      <w:marLeft w:val="0"/>
      <w:marRight w:val="0"/>
      <w:marTop w:val="0"/>
      <w:marBottom w:val="0"/>
      <w:divBdr>
        <w:top w:val="none" w:sz="0" w:space="0" w:color="auto"/>
        <w:left w:val="none" w:sz="0" w:space="0" w:color="auto"/>
        <w:bottom w:val="none" w:sz="0" w:space="0" w:color="auto"/>
        <w:right w:val="none" w:sz="0" w:space="0" w:color="auto"/>
      </w:divBdr>
    </w:div>
    <w:div w:id="605041788">
      <w:bodyDiv w:val="1"/>
      <w:marLeft w:val="0"/>
      <w:marRight w:val="0"/>
      <w:marTop w:val="0"/>
      <w:marBottom w:val="0"/>
      <w:divBdr>
        <w:top w:val="none" w:sz="0" w:space="0" w:color="auto"/>
        <w:left w:val="none" w:sz="0" w:space="0" w:color="auto"/>
        <w:bottom w:val="none" w:sz="0" w:space="0" w:color="auto"/>
        <w:right w:val="none" w:sz="0" w:space="0" w:color="auto"/>
      </w:divBdr>
    </w:div>
    <w:div w:id="665665585">
      <w:bodyDiv w:val="1"/>
      <w:marLeft w:val="0"/>
      <w:marRight w:val="0"/>
      <w:marTop w:val="0"/>
      <w:marBottom w:val="0"/>
      <w:divBdr>
        <w:top w:val="none" w:sz="0" w:space="0" w:color="auto"/>
        <w:left w:val="none" w:sz="0" w:space="0" w:color="auto"/>
        <w:bottom w:val="none" w:sz="0" w:space="0" w:color="auto"/>
        <w:right w:val="none" w:sz="0" w:space="0" w:color="auto"/>
      </w:divBdr>
    </w:div>
    <w:div w:id="811092564">
      <w:bodyDiv w:val="1"/>
      <w:marLeft w:val="0"/>
      <w:marRight w:val="0"/>
      <w:marTop w:val="0"/>
      <w:marBottom w:val="0"/>
      <w:divBdr>
        <w:top w:val="none" w:sz="0" w:space="0" w:color="auto"/>
        <w:left w:val="none" w:sz="0" w:space="0" w:color="auto"/>
        <w:bottom w:val="none" w:sz="0" w:space="0" w:color="auto"/>
        <w:right w:val="none" w:sz="0" w:space="0" w:color="auto"/>
      </w:divBdr>
    </w:div>
    <w:div w:id="1028532881">
      <w:bodyDiv w:val="1"/>
      <w:marLeft w:val="0"/>
      <w:marRight w:val="0"/>
      <w:marTop w:val="0"/>
      <w:marBottom w:val="0"/>
      <w:divBdr>
        <w:top w:val="none" w:sz="0" w:space="0" w:color="auto"/>
        <w:left w:val="none" w:sz="0" w:space="0" w:color="auto"/>
        <w:bottom w:val="none" w:sz="0" w:space="0" w:color="auto"/>
        <w:right w:val="none" w:sz="0" w:space="0" w:color="auto"/>
      </w:divBdr>
    </w:div>
    <w:div w:id="1134565778">
      <w:bodyDiv w:val="1"/>
      <w:marLeft w:val="0"/>
      <w:marRight w:val="0"/>
      <w:marTop w:val="0"/>
      <w:marBottom w:val="0"/>
      <w:divBdr>
        <w:top w:val="none" w:sz="0" w:space="0" w:color="auto"/>
        <w:left w:val="none" w:sz="0" w:space="0" w:color="auto"/>
        <w:bottom w:val="none" w:sz="0" w:space="0" w:color="auto"/>
        <w:right w:val="none" w:sz="0" w:space="0" w:color="auto"/>
      </w:divBdr>
    </w:div>
    <w:div w:id="1346248855">
      <w:bodyDiv w:val="1"/>
      <w:marLeft w:val="0"/>
      <w:marRight w:val="0"/>
      <w:marTop w:val="0"/>
      <w:marBottom w:val="0"/>
      <w:divBdr>
        <w:top w:val="none" w:sz="0" w:space="0" w:color="auto"/>
        <w:left w:val="none" w:sz="0" w:space="0" w:color="auto"/>
        <w:bottom w:val="none" w:sz="0" w:space="0" w:color="auto"/>
        <w:right w:val="none" w:sz="0" w:space="0" w:color="auto"/>
      </w:divBdr>
    </w:div>
    <w:div w:id="1360427853">
      <w:bodyDiv w:val="1"/>
      <w:marLeft w:val="0"/>
      <w:marRight w:val="0"/>
      <w:marTop w:val="0"/>
      <w:marBottom w:val="0"/>
      <w:divBdr>
        <w:top w:val="none" w:sz="0" w:space="0" w:color="auto"/>
        <w:left w:val="none" w:sz="0" w:space="0" w:color="auto"/>
        <w:bottom w:val="none" w:sz="0" w:space="0" w:color="auto"/>
        <w:right w:val="none" w:sz="0" w:space="0" w:color="auto"/>
      </w:divBdr>
    </w:div>
    <w:div w:id="1552309337">
      <w:bodyDiv w:val="1"/>
      <w:marLeft w:val="0"/>
      <w:marRight w:val="0"/>
      <w:marTop w:val="0"/>
      <w:marBottom w:val="0"/>
      <w:divBdr>
        <w:top w:val="none" w:sz="0" w:space="0" w:color="auto"/>
        <w:left w:val="none" w:sz="0" w:space="0" w:color="auto"/>
        <w:bottom w:val="none" w:sz="0" w:space="0" w:color="auto"/>
        <w:right w:val="none" w:sz="0" w:space="0" w:color="auto"/>
      </w:divBdr>
    </w:div>
    <w:div w:id="1585186569">
      <w:bodyDiv w:val="1"/>
      <w:marLeft w:val="0"/>
      <w:marRight w:val="0"/>
      <w:marTop w:val="0"/>
      <w:marBottom w:val="0"/>
      <w:divBdr>
        <w:top w:val="none" w:sz="0" w:space="0" w:color="auto"/>
        <w:left w:val="none" w:sz="0" w:space="0" w:color="auto"/>
        <w:bottom w:val="none" w:sz="0" w:space="0" w:color="auto"/>
        <w:right w:val="none" w:sz="0" w:space="0" w:color="auto"/>
      </w:divBdr>
    </w:div>
    <w:div w:id="1743022248">
      <w:bodyDiv w:val="1"/>
      <w:marLeft w:val="0"/>
      <w:marRight w:val="0"/>
      <w:marTop w:val="0"/>
      <w:marBottom w:val="0"/>
      <w:divBdr>
        <w:top w:val="none" w:sz="0" w:space="0" w:color="auto"/>
        <w:left w:val="none" w:sz="0" w:space="0" w:color="auto"/>
        <w:bottom w:val="none" w:sz="0" w:space="0" w:color="auto"/>
        <w:right w:val="none" w:sz="0" w:space="0" w:color="auto"/>
      </w:divBdr>
    </w:div>
    <w:div w:id="1839953995">
      <w:bodyDiv w:val="1"/>
      <w:marLeft w:val="0"/>
      <w:marRight w:val="0"/>
      <w:marTop w:val="0"/>
      <w:marBottom w:val="0"/>
      <w:divBdr>
        <w:top w:val="none" w:sz="0" w:space="0" w:color="auto"/>
        <w:left w:val="none" w:sz="0" w:space="0" w:color="auto"/>
        <w:bottom w:val="none" w:sz="0" w:space="0" w:color="auto"/>
        <w:right w:val="none" w:sz="0" w:space="0" w:color="auto"/>
      </w:divBdr>
    </w:div>
    <w:div w:id="1853837412">
      <w:bodyDiv w:val="1"/>
      <w:marLeft w:val="0"/>
      <w:marRight w:val="0"/>
      <w:marTop w:val="0"/>
      <w:marBottom w:val="0"/>
      <w:divBdr>
        <w:top w:val="none" w:sz="0" w:space="0" w:color="auto"/>
        <w:left w:val="none" w:sz="0" w:space="0" w:color="auto"/>
        <w:bottom w:val="none" w:sz="0" w:space="0" w:color="auto"/>
        <w:right w:val="none" w:sz="0" w:space="0" w:color="auto"/>
      </w:divBdr>
    </w:div>
    <w:div w:id="1893227297">
      <w:bodyDiv w:val="1"/>
      <w:marLeft w:val="0"/>
      <w:marRight w:val="0"/>
      <w:marTop w:val="0"/>
      <w:marBottom w:val="0"/>
      <w:divBdr>
        <w:top w:val="none" w:sz="0" w:space="0" w:color="auto"/>
        <w:left w:val="none" w:sz="0" w:space="0" w:color="auto"/>
        <w:bottom w:val="none" w:sz="0" w:space="0" w:color="auto"/>
        <w:right w:val="none" w:sz="0" w:space="0" w:color="auto"/>
      </w:divBdr>
    </w:div>
    <w:div w:id="2090224853">
      <w:bodyDiv w:val="1"/>
      <w:marLeft w:val="0"/>
      <w:marRight w:val="0"/>
      <w:marTop w:val="0"/>
      <w:marBottom w:val="0"/>
      <w:divBdr>
        <w:top w:val="none" w:sz="0" w:space="0" w:color="auto"/>
        <w:left w:val="none" w:sz="0" w:space="0" w:color="auto"/>
        <w:bottom w:val="none" w:sz="0" w:space="0" w:color="auto"/>
        <w:right w:val="none" w:sz="0" w:space="0" w:color="auto"/>
      </w:divBdr>
    </w:div>
    <w:div w:id="214600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D7CB5CE637278C40ACFFA920C6002557" ma:contentTypeVersion="22" ma:contentTypeDescription="Crear nuevo documento." ma:contentTypeScope="" ma:versionID="da69d51a2632e9f993a19e70289e8d55">
  <xsd:schema xmlns:xsd="http://www.w3.org/2001/XMLSchema" xmlns:xs="http://www.w3.org/2001/XMLSchema" xmlns:p="http://schemas.microsoft.com/office/2006/metadata/properties" xmlns:ns2="fd9d6aae-bf19-41a9-9c46-f10aa8eae86c" xmlns:ns3="c84ef5c4-3daf-442c-a71e-4be9cbcc63d6" targetNamespace="http://schemas.microsoft.com/office/2006/metadata/properties" ma:root="true" ma:fieldsID="f79fb2b1d178be6e64002a33197b61d9" ns2:_="" ns3:_="">
    <xsd:import namespace="fd9d6aae-bf19-41a9-9c46-f10aa8eae86c"/>
    <xsd:import namespace="c84ef5c4-3daf-442c-a71e-4be9cbcc63d6"/>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9d6aae-bf19-41a9-9c46-f10aa8eae86c"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20" nillable="true" ma:displayName="Invited Leaders" ma:internalName="Invited_Leaders">
      <xsd:simpleType>
        <xsd:restriction base="dms:Note">
          <xsd:maxLength value="255"/>
        </xsd:restriction>
      </xsd:simpleType>
    </xsd:element>
    <xsd:element name="Invited_Members" ma:index="21" nillable="true" ma:displayName="Invited Members" ma:internalName="Invited_Members">
      <xsd:simpleType>
        <xsd:restriction base="dms:Note">
          <xsd:maxLength value="255"/>
        </xsd:restriction>
      </xsd:simpleType>
    </xsd:element>
    <xsd:element name="Self_Registration_Enabled" ma:index="22" nillable="true" ma:displayName="Self Registration Enabled" ma:internalName="Self_Registration_Enabled">
      <xsd:simpleType>
        <xsd:restriction base="dms:Boolean"/>
      </xsd:simpleType>
    </xsd:element>
    <xsd:element name="Has_Leaders_Only_SectionGroup" ma:index="23" nillable="true" ma:displayName="Has Leaders Only SectionGroup" ma:internalName="Has_Leaders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IsNotebookLocked" ma:index="25" nillable="true" ma:displayName="Is Notebook Locked" ma:internalName="IsNotebookLocked">
      <xsd:simpleType>
        <xsd:restriction base="dms:Boolean"/>
      </xsd:simpleType>
    </xsd:element>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4ef5c4-3daf-442c-a71e-4be9cbcc63d6" elementFormDefault="qualified">
    <xsd:import namespace="http://schemas.microsoft.com/office/2006/documentManagement/types"/>
    <xsd:import namespace="http://schemas.microsoft.com/office/infopath/2007/PartnerControls"/>
    <xsd:element name="SharedWithUsers" ma:index="2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Version xmlns="fd9d6aae-bf19-41a9-9c46-f10aa8eae86c" xsi:nil="true"/>
    <TeamsChannelId xmlns="fd9d6aae-bf19-41a9-9c46-f10aa8eae86c" xsi:nil="true"/>
    <IsNotebookLocked xmlns="fd9d6aae-bf19-41a9-9c46-f10aa8eae86c" xsi:nil="true"/>
    <Invited_Members xmlns="fd9d6aae-bf19-41a9-9c46-f10aa8eae86c" xsi:nil="true"/>
    <Math_Settings xmlns="fd9d6aae-bf19-41a9-9c46-f10aa8eae86c" xsi:nil="true"/>
    <Templates xmlns="fd9d6aae-bf19-41a9-9c46-f10aa8eae86c" xsi:nil="true"/>
    <Invited_Leaders xmlns="fd9d6aae-bf19-41a9-9c46-f10aa8eae86c" xsi:nil="true"/>
    <Member_Groups xmlns="fd9d6aae-bf19-41a9-9c46-f10aa8eae86c">
      <UserInfo>
        <DisplayName/>
        <AccountId xsi:nil="true"/>
        <AccountType/>
      </UserInfo>
    </Member_Groups>
    <Self_Registration_Enabled xmlns="fd9d6aae-bf19-41a9-9c46-f10aa8eae86c" xsi:nil="true"/>
    <FolderType xmlns="fd9d6aae-bf19-41a9-9c46-f10aa8eae86c" xsi:nil="true"/>
    <DefaultSectionNames xmlns="fd9d6aae-bf19-41a9-9c46-f10aa8eae86c" xsi:nil="true"/>
    <Is_Collaboration_Space_Locked xmlns="fd9d6aae-bf19-41a9-9c46-f10aa8eae86c" xsi:nil="true"/>
    <Members xmlns="fd9d6aae-bf19-41a9-9c46-f10aa8eae86c">
      <UserInfo>
        <DisplayName/>
        <AccountId xsi:nil="true"/>
        <AccountType/>
      </UserInfo>
    </Members>
    <Has_Leaders_Only_SectionGroup xmlns="fd9d6aae-bf19-41a9-9c46-f10aa8eae86c" xsi:nil="true"/>
    <NotebookType xmlns="fd9d6aae-bf19-41a9-9c46-f10aa8eae86c" xsi:nil="true"/>
    <Leaders xmlns="fd9d6aae-bf19-41a9-9c46-f10aa8eae86c">
      <UserInfo>
        <DisplayName/>
        <AccountId xsi:nil="true"/>
        <AccountType/>
      </UserInfo>
    </Leaders>
    <CultureName xmlns="fd9d6aae-bf19-41a9-9c46-f10aa8eae86c" xsi:nil="true"/>
    <Owner xmlns="fd9d6aae-bf19-41a9-9c46-f10aa8eae86c">
      <UserInfo>
        <DisplayName/>
        <AccountId xsi:nil="true"/>
        <AccountType/>
      </UserInfo>
    </Owner>
  </documentManagement>
</p:properties>
</file>

<file path=customXml/itemProps1.xml><?xml version="1.0" encoding="utf-8"?>
<ds:datastoreItem xmlns:ds="http://schemas.openxmlformats.org/officeDocument/2006/customXml" ds:itemID="{FFCD72D2-7B08-4BA6-AB37-34F500742C5A}">
  <ds:schemaRefs>
    <ds:schemaRef ds:uri="http://schemas.openxmlformats.org/officeDocument/2006/bibliography"/>
  </ds:schemaRefs>
</ds:datastoreItem>
</file>

<file path=customXml/itemProps2.xml><?xml version="1.0" encoding="utf-8"?>
<ds:datastoreItem xmlns:ds="http://schemas.openxmlformats.org/officeDocument/2006/customXml" ds:itemID="{3A4646D1-455A-46AD-875C-0B1F2A0C50B3}"/>
</file>

<file path=customXml/itemProps3.xml><?xml version="1.0" encoding="utf-8"?>
<ds:datastoreItem xmlns:ds="http://schemas.openxmlformats.org/officeDocument/2006/customXml" ds:itemID="{00F11B97-9598-4B2A-B542-4B14996EB7F0}"/>
</file>

<file path=customXml/itemProps4.xml><?xml version="1.0" encoding="utf-8"?>
<ds:datastoreItem xmlns:ds="http://schemas.openxmlformats.org/officeDocument/2006/customXml" ds:itemID="{D3463D8C-9C79-426D-A9FD-E59FAB105303}"/>
</file>

<file path=docProps/app.xml><?xml version="1.0" encoding="utf-8"?>
<Properties xmlns="http://schemas.openxmlformats.org/officeDocument/2006/extended-properties" xmlns:vt="http://schemas.openxmlformats.org/officeDocument/2006/docPropsVTypes">
  <Template>Normal.dotm</Template>
  <TotalTime>0</TotalTime>
  <Pages>15</Pages>
  <Words>2914</Words>
  <Characters>16030</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Calidad33</dc:creator>
  <cp:lastModifiedBy>Usuario</cp:lastModifiedBy>
  <cp:revision>1</cp:revision>
  <cp:lastPrinted>2015-12-02T13:28:00Z</cp:lastPrinted>
  <dcterms:created xsi:type="dcterms:W3CDTF">2015-12-03T08:50:00Z</dcterms:created>
  <dcterms:modified xsi:type="dcterms:W3CDTF">2015-12-03T08:50:00Z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0x010100D7CB5CE637278C40ACFFA920C6002557</vt:lpwstr>
  </property>
</Properties>
</file>