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FA2F" w14:textId="6FA483E1" w:rsidR="00626BCC" w:rsidRDefault="00296F86">
      <w:pPr>
        <w:spacing w:before="1" w:line="256" w:lineRule="auto"/>
        <w:ind w:left="170" w:right="55"/>
        <w:jc w:val="center"/>
        <w:rPr>
          <w:sz w:val="24"/>
        </w:rPr>
      </w:pPr>
      <w:r>
        <w:rPr>
          <w:color w:val="8B2821"/>
          <w:sz w:val="24"/>
        </w:rPr>
        <w:t xml:space="preserve">Autor del libro, </w:t>
      </w:r>
      <w:r w:rsidRPr="00296F86">
        <w:rPr>
          <w:i/>
          <w:iCs/>
          <w:color w:val="8B2821"/>
          <w:sz w:val="24"/>
        </w:rPr>
        <w:t>Título del libro</w:t>
      </w:r>
    </w:p>
    <w:p w14:paraId="46C95A16" w14:textId="0CF10D5C" w:rsidR="00764AC5" w:rsidRDefault="00764AC5">
      <w:pPr>
        <w:spacing w:before="224"/>
        <w:ind w:left="170" w:right="57"/>
        <w:jc w:val="center"/>
        <w:rPr>
          <w:iCs/>
          <w:color w:val="231F20"/>
        </w:rPr>
      </w:pPr>
      <w:r>
        <w:rPr>
          <w:iCs/>
          <w:color w:val="231F20"/>
        </w:rPr>
        <w:t>[ed. Nombre y apellidos,]</w:t>
      </w:r>
    </w:p>
    <w:p w14:paraId="55D3C633" w14:textId="1476374B" w:rsidR="00626BCC" w:rsidRPr="00296F86" w:rsidRDefault="00296F86">
      <w:pPr>
        <w:spacing w:before="224"/>
        <w:ind w:left="170" w:right="57"/>
        <w:jc w:val="center"/>
        <w:rPr>
          <w:iCs/>
        </w:rPr>
      </w:pPr>
      <w:r>
        <w:rPr>
          <w:iCs/>
          <w:color w:val="231F20"/>
        </w:rPr>
        <w:t>Ciudad, Editorial, año, páginas.</w:t>
      </w:r>
    </w:p>
    <w:p w14:paraId="3867664C" w14:textId="77777777" w:rsidR="00626BCC" w:rsidRDefault="00626BCC">
      <w:pPr>
        <w:pStyle w:val="Textoindependiente"/>
        <w:spacing w:before="44"/>
        <w:rPr>
          <w:sz w:val="20"/>
        </w:rPr>
      </w:pPr>
    </w:p>
    <w:p w14:paraId="26DA85DF" w14:textId="7648FC5C" w:rsidR="00C676B3" w:rsidRDefault="00C676B3">
      <w:pPr>
        <w:spacing w:line="252" w:lineRule="auto"/>
        <w:ind w:left="2298" w:right="2181" w:hanging="3"/>
        <w:jc w:val="center"/>
        <w:rPr>
          <w:color w:val="8B2821"/>
          <w:sz w:val="24"/>
        </w:rPr>
      </w:pPr>
      <w:r>
        <w:rPr>
          <w:color w:val="8B2821"/>
          <w:sz w:val="24"/>
        </w:rPr>
        <w:t xml:space="preserve">Nombre </w:t>
      </w:r>
      <w:r w:rsidR="001B4A40">
        <w:rPr>
          <w:color w:val="8B2821"/>
          <w:sz w:val="24"/>
        </w:rPr>
        <w:t>y apel</w:t>
      </w:r>
      <w:bookmarkStart w:id="0" w:name="_GoBack"/>
      <w:bookmarkEnd w:id="0"/>
      <w:r w:rsidR="001B4A40">
        <w:rPr>
          <w:color w:val="8B2821"/>
          <w:sz w:val="24"/>
        </w:rPr>
        <w:t>lidos</w:t>
      </w:r>
      <w:r w:rsidR="00296F86">
        <w:rPr>
          <w:color w:val="8B2821"/>
          <w:sz w:val="24"/>
        </w:rPr>
        <w:t xml:space="preserve"> autor reseña</w:t>
      </w:r>
    </w:p>
    <w:p w14:paraId="14965167" w14:textId="699AFF37" w:rsidR="00C676B3" w:rsidRDefault="001B4A40">
      <w:pPr>
        <w:spacing w:line="252" w:lineRule="auto"/>
        <w:ind w:left="2298" w:right="2181" w:hanging="3"/>
        <w:jc w:val="center"/>
        <w:rPr>
          <w:color w:val="231F20"/>
          <w:sz w:val="20"/>
        </w:rPr>
      </w:pPr>
      <w:r>
        <w:rPr>
          <w:color w:val="231F20"/>
          <w:sz w:val="20"/>
        </w:rPr>
        <w:t>Institución</w:t>
      </w:r>
    </w:p>
    <w:p w14:paraId="70B761EC" w14:textId="77777777" w:rsidR="00C676B3" w:rsidRPr="00C676B3" w:rsidRDefault="00C676B3">
      <w:pPr>
        <w:spacing w:line="252" w:lineRule="auto"/>
        <w:ind w:left="2298" w:right="2181" w:hanging="3"/>
        <w:jc w:val="center"/>
        <w:rPr>
          <w:sz w:val="20"/>
          <w:szCs w:val="20"/>
        </w:rPr>
      </w:pPr>
      <w:r w:rsidRPr="00C676B3">
        <w:rPr>
          <w:sz w:val="20"/>
          <w:szCs w:val="20"/>
        </w:rPr>
        <w:t>Correo electrónico</w:t>
      </w:r>
    </w:p>
    <w:p w14:paraId="71CC4E4B" w14:textId="06D8521D" w:rsidR="00626BCC" w:rsidRPr="00764AC5" w:rsidRDefault="00764AC5">
      <w:pPr>
        <w:spacing w:line="252" w:lineRule="auto"/>
        <w:ind w:left="2298" w:right="2181" w:hanging="3"/>
        <w:jc w:val="center"/>
        <w:rPr>
          <w:sz w:val="20"/>
          <w:szCs w:val="20"/>
        </w:rPr>
      </w:pPr>
      <w:hyperlink r:id="rId8" w:history="1">
        <w:r w:rsidR="00C676B3" w:rsidRPr="00764AC5">
          <w:rPr>
            <w:rStyle w:val="Hipervnculo"/>
            <w:color w:val="auto"/>
            <w:spacing w:val="-2"/>
            <w:sz w:val="20"/>
            <w:szCs w:val="20"/>
            <w:u w:val="none"/>
          </w:rPr>
          <w:t>https://orcid.org/...............</w:t>
        </w:r>
      </w:hyperlink>
    </w:p>
    <w:p w14:paraId="2399FB3A" w14:textId="454214E1" w:rsidR="00626BCC" w:rsidRDefault="00AF5731" w:rsidP="00296F86">
      <w:pPr>
        <w:pStyle w:val="Textoindependiente"/>
        <w:spacing w:before="162"/>
        <w:rPr>
          <w:sz w:val="18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B18C24" wp14:editId="635A01E4">
                <wp:simplePos x="0" y="0"/>
                <wp:positionH relativeFrom="page">
                  <wp:posOffset>791999</wp:posOffset>
                </wp:positionH>
                <wp:positionV relativeFrom="paragraph">
                  <wp:posOffset>261033</wp:posOffset>
                </wp:positionV>
                <wp:extent cx="46081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>
                              <a:moveTo>
                                <a:pt x="0" y="0"/>
                              </a:moveTo>
                              <a:lnTo>
                                <a:pt x="460800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E76D2F" id="Graphic 2" o:spid="_x0000_s1026" style="position:absolute;margin-left:62.35pt;margin-top:20.55pt;width:36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" path="m,l4608004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</w:p>
    <w:p w14:paraId="385D1220" w14:textId="77777777" w:rsidR="00626BCC" w:rsidRDefault="00626BCC">
      <w:pPr>
        <w:pStyle w:val="Textoindependiente"/>
        <w:rPr>
          <w:sz w:val="18"/>
        </w:rPr>
      </w:pPr>
    </w:p>
    <w:p w14:paraId="658D2306" w14:textId="77777777" w:rsidR="00626BCC" w:rsidRDefault="00626BCC">
      <w:pPr>
        <w:pStyle w:val="Textoindependiente"/>
        <w:rPr>
          <w:sz w:val="18"/>
        </w:rPr>
      </w:pPr>
    </w:p>
    <w:p w14:paraId="4AD2A7D1" w14:textId="77777777" w:rsidR="00296F86" w:rsidRPr="00877AE5" w:rsidRDefault="001B4A40" w:rsidP="00296F86">
      <w:pPr>
        <w:pStyle w:val="Etipicasartculoprrafo"/>
      </w:pPr>
      <w:r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</w:t>
      </w:r>
      <w:r w:rsidRPr="00877AE5">
        <w:t>.</w:t>
      </w:r>
      <w:r w:rsidR="00296F86">
        <w:t xml:space="preserve">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 v </w:t>
      </w:r>
      <w:r w:rsidR="00296F86" w:rsidRPr="00877AE5">
        <w:t>Texto de</w:t>
      </w:r>
      <w:r w:rsidR="00296F86">
        <w:t xml:space="preserve"> la reseña</w:t>
      </w:r>
      <w:r w:rsidR="00296F86" w:rsidRPr="00877AE5">
        <w:t>.</w:t>
      </w:r>
    </w:p>
    <w:p w14:paraId="64176817" w14:textId="77777777" w:rsidR="00296F86" w:rsidRPr="00877AE5" w:rsidRDefault="00296F86" w:rsidP="00296F86">
      <w:pPr>
        <w:pStyle w:val="Etipicasartculoprrafo"/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</w:t>
      </w:r>
      <w:r w:rsidRPr="00877AE5">
        <w:t>.</w:t>
      </w:r>
    </w:p>
    <w:p w14:paraId="71013815" w14:textId="26BAE821" w:rsidR="00296F86" w:rsidRPr="00877AE5" w:rsidRDefault="00296F86" w:rsidP="00296F86">
      <w:pPr>
        <w:pStyle w:val="Etipicasartculoprrafo"/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="00766A3F">
        <w:t>.</w:t>
      </w:r>
    </w:p>
    <w:p w14:paraId="23DF512A" w14:textId="77777777" w:rsidR="001B4A40" w:rsidRPr="00877AE5" w:rsidRDefault="001B4A40" w:rsidP="001B4A40">
      <w:pPr>
        <w:pStyle w:val="Etipicasartculoprrafo"/>
      </w:pPr>
    </w:p>
    <w:p w14:paraId="49397E51" w14:textId="77777777" w:rsidR="001B4A40" w:rsidRPr="00877AE5" w:rsidRDefault="001B4A40" w:rsidP="001B4A40">
      <w:pPr>
        <w:spacing w:line="360" w:lineRule="auto"/>
        <w:ind w:firstLine="227"/>
        <w:jc w:val="both"/>
        <w:rPr>
          <w:smallCaps/>
        </w:rPr>
      </w:pPr>
      <w:r w:rsidRPr="00877AE5">
        <w:rPr>
          <w:smallCaps/>
        </w:rPr>
        <w:t>1. Epígrafe de primer nivel</w:t>
      </w:r>
    </w:p>
    <w:p w14:paraId="0DBCF6D1" w14:textId="77777777" w:rsidR="00296F86" w:rsidRPr="00877AE5" w:rsidRDefault="00296F86" w:rsidP="00296F86">
      <w:pPr>
        <w:pStyle w:val="Etipicasartculoprrafo"/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</w:t>
      </w:r>
      <w:r>
        <w:lastRenderedPageBreak/>
        <w:t xml:space="preserve">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</w:t>
      </w:r>
      <w:r w:rsidRPr="00877AE5">
        <w:t>.</w:t>
      </w:r>
    </w:p>
    <w:p w14:paraId="0AAFF868" w14:textId="2E018178" w:rsidR="002B06A5" w:rsidRDefault="001B4A40" w:rsidP="001B4A40">
      <w:pPr>
        <w:pStyle w:val="Etipicasartculoprrafo"/>
      </w:pPr>
      <w:r w:rsidRPr="00877AE5">
        <w:t>Texto del artículo texto del artículo texto del artículo texto del artículo texto del artículo texto del artículo.</w:t>
      </w:r>
    </w:p>
    <w:p w14:paraId="1A254AFD" w14:textId="77777777" w:rsidR="001B4A40" w:rsidRDefault="001B4A40" w:rsidP="001B4A40">
      <w:pPr>
        <w:pStyle w:val="Etipicasartculoprrafo"/>
      </w:pPr>
    </w:p>
    <w:p w14:paraId="0AD0A3D3" w14:textId="77777777" w:rsidR="00296F86" w:rsidRPr="00877AE5" w:rsidRDefault="00296F86" w:rsidP="00296F86">
      <w:pPr>
        <w:pStyle w:val="Etipicasartculoprrafo"/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</w:t>
      </w:r>
      <w:r w:rsidRPr="00877AE5">
        <w:t>.</w:t>
      </w:r>
    </w:p>
    <w:p w14:paraId="0E3F7C63" w14:textId="77777777" w:rsidR="001B4A40" w:rsidRDefault="001B4A40" w:rsidP="001B4A40">
      <w:pPr>
        <w:pStyle w:val="Etipicasartculoprrafo"/>
        <w:rPr>
          <w:position w:val="7"/>
          <w:sz w:val="13"/>
        </w:rPr>
      </w:pPr>
    </w:p>
    <w:p w14:paraId="19E63AA2" w14:textId="77777777" w:rsidR="001B4A40" w:rsidRPr="00877AE5" w:rsidRDefault="001B4A40" w:rsidP="001B4A40">
      <w:pPr>
        <w:spacing w:line="360" w:lineRule="auto"/>
        <w:jc w:val="both"/>
        <w:rPr>
          <w:bCs/>
          <w:i/>
          <w:iCs/>
        </w:rPr>
      </w:pPr>
      <w:r w:rsidRPr="00877AE5">
        <w:rPr>
          <w:bCs/>
          <w:i/>
          <w:iCs/>
          <w:lang w:val="la-Latn"/>
        </w:rPr>
        <w:t>1. 1. Epígrafe de segundo nivel</w:t>
      </w:r>
    </w:p>
    <w:p w14:paraId="339AF059" w14:textId="77777777" w:rsidR="00296F86" w:rsidRPr="00877AE5" w:rsidRDefault="00296F86" w:rsidP="00296F86">
      <w:pPr>
        <w:pStyle w:val="Etipicasartculoprrafo"/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</w:t>
      </w:r>
      <w:r w:rsidRPr="00877AE5">
        <w:t>.</w:t>
      </w:r>
    </w:p>
    <w:p w14:paraId="0C16C336" w14:textId="77777777" w:rsidR="001B4A40" w:rsidRPr="00877AE5" w:rsidRDefault="001B4A40" w:rsidP="001B4A40">
      <w:pPr>
        <w:pStyle w:val="Etipicasartculoprrafo"/>
      </w:pPr>
    </w:p>
    <w:p w14:paraId="604BB8F2" w14:textId="77777777" w:rsidR="001B4A40" w:rsidRPr="00877AE5" w:rsidRDefault="001B4A40" w:rsidP="001B4A40">
      <w:pPr>
        <w:pStyle w:val="Etipicasartculoprrafo"/>
        <w:numPr>
          <w:ilvl w:val="0"/>
          <w:numId w:val="3"/>
        </w:numPr>
      </w:pPr>
      <w:r w:rsidRPr="00877AE5">
        <w:t>Texto lista texto lista texto lista.</w:t>
      </w:r>
    </w:p>
    <w:p w14:paraId="5402FCF2" w14:textId="77777777" w:rsidR="001B4A40" w:rsidRPr="00877AE5" w:rsidRDefault="001B4A40" w:rsidP="001B4A40">
      <w:pPr>
        <w:pStyle w:val="Etipicasartculoprrafo"/>
        <w:numPr>
          <w:ilvl w:val="0"/>
          <w:numId w:val="3"/>
        </w:numPr>
      </w:pPr>
      <w:r w:rsidRPr="00877AE5">
        <w:t>Texto lista texto lista texto lista.</w:t>
      </w:r>
    </w:p>
    <w:p w14:paraId="11AEB25F" w14:textId="77777777" w:rsidR="001B4A40" w:rsidRPr="00877AE5" w:rsidRDefault="001B4A40" w:rsidP="001B4A40">
      <w:pPr>
        <w:pStyle w:val="Etipicasartculoprrafo"/>
        <w:numPr>
          <w:ilvl w:val="0"/>
          <w:numId w:val="3"/>
        </w:numPr>
      </w:pPr>
      <w:r w:rsidRPr="00877AE5">
        <w:t>Texto lista texto lista texto lista.</w:t>
      </w:r>
    </w:p>
    <w:p w14:paraId="75FDB3E9" w14:textId="77777777" w:rsidR="001B4A40" w:rsidRPr="00877AE5" w:rsidRDefault="001B4A40" w:rsidP="001B4A40">
      <w:pPr>
        <w:pStyle w:val="Etipicasartculoprrafo"/>
        <w:numPr>
          <w:ilvl w:val="0"/>
          <w:numId w:val="3"/>
        </w:numPr>
      </w:pPr>
      <w:r w:rsidRPr="00877AE5">
        <w:t>Texto lista texto lista texto lista.</w:t>
      </w:r>
    </w:p>
    <w:p w14:paraId="20EBE3D6" w14:textId="77777777" w:rsidR="001B4A40" w:rsidRPr="00877AE5" w:rsidRDefault="001B4A40" w:rsidP="001B4A40">
      <w:pPr>
        <w:pStyle w:val="Etipicasartculoprrafo"/>
        <w:numPr>
          <w:ilvl w:val="0"/>
          <w:numId w:val="3"/>
        </w:numPr>
      </w:pPr>
      <w:r w:rsidRPr="00877AE5">
        <w:t>Texto lista texto lista texto lista.</w:t>
      </w:r>
    </w:p>
    <w:p w14:paraId="14905BB1" w14:textId="77777777" w:rsidR="001B4A40" w:rsidRPr="00877AE5" w:rsidRDefault="001B4A40" w:rsidP="001B4A40">
      <w:pPr>
        <w:pStyle w:val="Etipicasartculoprrafo"/>
      </w:pPr>
    </w:p>
    <w:p w14:paraId="702EAFC4" w14:textId="0DEB15F3" w:rsidR="001B4A40" w:rsidRDefault="00296F86" w:rsidP="001B4A40">
      <w:pPr>
        <w:pStyle w:val="Etipicasartculoprrafo"/>
        <w:rPr>
          <w:position w:val="7"/>
          <w:sz w:val="13"/>
        </w:rPr>
      </w:pP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 v </w:t>
      </w:r>
      <w:r w:rsidRPr="00877AE5">
        <w:t>Texto de</w:t>
      </w:r>
      <w:r>
        <w:t xml:space="preserve"> la reseña</w:t>
      </w:r>
      <w:r w:rsidRPr="00877AE5">
        <w:t>.</w:t>
      </w:r>
    </w:p>
    <w:p w14:paraId="4705AC37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475A6331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0F0F2A68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05B50B45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3507C4C7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65A2FB2A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326F1F37" w14:textId="77777777" w:rsidR="002B06A5" w:rsidRDefault="002B06A5" w:rsidP="002B06A5">
      <w:pPr>
        <w:pStyle w:val="Textoindependiente"/>
        <w:spacing w:line="256" w:lineRule="auto"/>
        <w:ind w:left="255" w:right="138" w:firstLine="283"/>
        <w:jc w:val="both"/>
        <w:rPr>
          <w:position w:val="7"/>
          <w:sz w:val="13"/>
        </w:rPr>
      </w:pPr>
    </w:p>
    <w:p w14:paraId="15396C3C" w14:textId="77777777" w:rsidR="002B06A5" w:rsidRDefault="002B06A5">
      <w:pPr>
        <w:pStyle w:val="Textoindependiente"/>
        <w:spacing w:before="206"/>
        <w:rPr>
          <w:sz w:val="20"/>
        </w:rPr>
      </w:pPr>
    </w:p>
    <w:sectPr w:rsidR="002B06A5" w:rsidSect="002B06A5">
      <w:headerReference w:type="first" r:id="rId9"/>
      <w:footerReference w:type="first" r:id="rId10"/>
      <w:pgSz w:w="9640" w:h="13610"/>
      <w:pgMar w:top="1200" w:right="992" w:bottom="900" w:left="992" w:header="585" w:footer="712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08B1" w14:textId="77777777" w:rsidR="000A5267" w:rsidRDefault="000A5267">
      <w:r>
        <w:separator/>
      </w:r>
    </w:p>
  </w:endnote>
  <w:endnote w:type="continuationSeparator" w:id="0">
    <w:p w14:paraId="3907B4D9" w14:textId="77777777" w:rsidR="000A5267" w:rsidRDefault="000A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008A4" w14:textId="77777777" w:rsidR="001B4A40" w:rsidRPr="009D37C2" w:rsidRDefault="001B4A40" w:rsidP="009D37C2">
    <w:pPr>
      <w:pStyle w:val="Prrafobsico"/>
      <w:spacing w:line="240" w:lineRule="auto"/>
      <w:rPr>
        <w:rFonts w:ascii="Garamond" w:hAnsi="Garamond"/>
        <w:sz w:val="18"/>
        <w:szCs w:val="18"/>
        <w:lang w:val="es-ES"/>
      </w:rPr>
    </w:pPr>
    <w:r w:rsidRPr="000C6EC4">
      <w:rPr>
        <w:rFonts w:ascii="Garamond" w:hAnsi="Garamond"/>
        <w:i/>
        <w:iCs/>
        <w:color w:val="840000"/>
        <w:sz w:val="18"/>
        <w:szCs w:val="18"/>
        <w:lang w:val="es-ES"/>
      </w:rPr>
      <w:t>Etiópicas: Revista de Letras Renacentistas</w:t>
    </w:r>
    <w:r w:rsidRPr="000C6EC4">
      <w:rPr>
        <w:rFonts w:ascii="Garamond" w:hAnsi="Garamond"/>
        <w:sz w:val="18"/>
        <w:szCs w:val="18"/>
        <w:lang w:val="es-ES"/>
      </w:rPr>
      <w:t>, 19 (2023), pp. xx-xx.</w:t>
    </w:r>
    <w:r w:rsidRPr="000C6EC4">
      <w:rPr>
        <w:rFonts w:ascii="Garamond" w:hAnsi="Garamond"/>
        <w:sz w:val="18"/>
        <w:szCs w:val="18"/>
        <w:lang w:val="es-ES"/>
      </w:rPr>
      <w:br/>
      <w:t>ISSN: 1698-698X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F513D" w14:textId="77777777" w:rsidR="000A5267" w:rsidRDefault="000A5267">
      <w:r>
        <w:separator/>
      </w:r>
    </w:p>
  </w:footnote>
  <w:footnote w:type="continuationSeparator" w:id="0">
    <w:p w14:paraId="7DC4548D" w14:textId="77777777" w:rsidR="000A5267" w:rsidRDefault="000A5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1C216" w14:textId="77777777" w:rsidR="001B4A40" w:rsidRPr="000C6EC4" w:rsidRDefault="001B4A40" w:rsidP="009D37C2">
    <w:pPr>
      <w:pStyle w:val="Encabezado"/>
      <w:jc w:val="center"/>
      <w:rPr>
        <w:color w:val="872325"/>
        <w:sz w:val="18"/>
        <w:szCs w:val="18"/>
      </w:rPr>
    </w:pPr>
    <w:r w:rsidRPr="000C6EC4">
      <w:rPr>
        <w:sz w:val="18"/>
        <w:szCs w:val="18"/>
      </w:rPr>
      <w:t xml:space="preserve">| </w:t>
    </w:r>
    <w:r>
      <w:rPr>
        <w:color w:val="872325"/>
        <w:sz w:val="18"/>
        <w:szCs w:val="18"/>
      </w:rPr>
      <w:t xml:space="preserve">Autor </w:t>
    </w:r>
    <w:r w:rsidRPr="000C6EC4">
      <w:rPr>
        <w:sz w:val="18"/>
        <w:szCs w:val="18"/>
      </w:rPr>
      <w:t>|</w:t>
    </w:r>
  </w:p>
  <w:p w14:paraId="4B3F99FD" w14:textId="77777777" w:rsidR="001B4A40" w:rsidRDefault="001B4A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4FF"/>
    <w:multiLevelType w:val="hybridMultilevel"/>
    <w:tmpl w:val="6D1A0F24"/>
    <w:lvl w:ilvl="0" w:tplc="FFFFFFFF">
      <w:start w:val="1"/>
      <w:numFmt w:val="decimal"/>
      <w:lvlText w:val="%1."/>
      <w:lvlJc w:val="left"/>
      <w:pPr>
        <w:ind w:left="633" w:hanging="207"/>
      </w:pPr>
      <w:rPr>
        <w:rFonts w:hint="default"/>
        <w:spacing w:val="0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319" w:hanging="20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10" w:hanging="20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702" w:hanging="20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3" w:hanging="20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084" w:hanging="20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76" w:hanging="20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67" w:hanging="20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59" w:hanging="207"/>
      </w:pPr>
      <w:rPr>
        <w:rFonts w:hint="default"/>
        <w:lang w:val="es-ES" w:eastAsia="en-US" w:bidi="ar-SA"/>
      </w:rPr>
    </w:lvl>
  </w:abstractNum>
  <w:abstractNum w:abstractNumId="1">
    <w:nsid w:val="15FA3F5A"/>
    <w:multiLevelType w:val="hybridMultilevel"/>
    <w:tmpl w:val="6B029DDE"/>
    <w:lvl w:ilvl="0" w:tplc="86B41D4C">
      <w:start w:val="10"/>
      <w:numFmt w:val="bullet"/>
      <w:lvlText w:val=""/>
      <w:lvlJc w:val="left"/>
      <w:pPr>
        <w:ind w:left="898" w:hanging="360"/>
      </w:pPr>
      <w:rPr>
        <w:rFonts w:ascii="Symbol" w:eastAsia="Garamond" w:hAnsi="Symbol" w:cs="Garamond" w:hint="default"/>
      </w:rPr>
    </w:lvl>
    <w:lvl w:ilvl="1" w:tplc="04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>
    <w:nsid w:val="48C87090"/>
    <w:multiLevelType w:val="hybridMultilevel"/>
    <w:tmpl w:val="A1BAFDB6"/>
    <w:lvl w:ilvl="0" w:tplc="AE14AEBA">
      <w:start w:val="10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A3299"/>
    <w:multiLevelType w:val="hybridMultilevel"/>
    <w:tmpl w:val="B8FC2C9A"/>
    <w:lvl w:ilvl="0" w:tplc="794CEAFA">
      <w:start w:val="1"/>
      <w:numFmt w:val="bullet"/>
      <w:lvlText w:val="‒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108CA"/>
    <w:multiLevelType w:val="hybridMultilevel"/>
    <w:tmpl w:val="6D1A0F24"/>
    <w:lvl w:ilvl="0" w:tplc="4224C922">
      <w:start w:val="1"/>
      <w:numFmt w:val="decimal"/>
      <w:lvlText w:val="%1."/>
      <w:lvlJc w:val="left"/>
      <w:pPr>
        <w:ind w:left="491" w:hanging="207"/>
      </w:pPr>
      <w:rPr>
        <w:rFonts w:hint="default"/>
        <w:spacing w:val="0"/>
        <w:w w:val="100"/>
        <w:lang w:val="es-ES" w:eastAsia="en-US" w:bidi="ar-SA"/>
      </w:rPr>
    </w:lvl>
    <w:lvl w:ilvl="1" w:tplc="949A535A">
      <w:numFmt w:val="bullet"/>
      <w:lvlText w:val="•"/>
      <w:lvlJc w:val="left"/>
      <w:pPr>
        <w:ind w:left="1177" w:hanging="207"/>
      </w:pPr>
      <w:rPr>
        <w:rFonts w:hint="default"/>
        <w:lang w:val="es-ES" w:eastAsia="en-US" w:bidi="ar-SA"/>
      </w:rPr>
    </w:lvl>
    <w:lvl w:ilvl="2" w:tplc="11B6C9DC">
      <w:numFmt w:val="bullet"/>
      <w:lvlText w:val="•"/>
      <w:lvlJc w:val="left"/>
      <w:pPr>
        <w:ind w:left="1868" w:hanging="207"/>
      </w:pPr>
      <w:rPr>
        <w:rFonts w:hint="default"/>
        <w:lang w:val="es-ES" w:eastAsia="en-US" w:bidi="ar-SA"/>
      </w:rPr>
    </w:lvl>
    <w:lvl w:ilvl="3" w:tplc="A0BA871C">
      <w:numFmt w:val="bullet"/>
      <w:lvlText w:val="•"/>
      <w:lvlJc w:val="left"/>
      <w:pPr>
        <w:ind w:left="2560" w:hanging="207"/>
      </w:pPr>
      <w:rPr>
        <w:rFonts w:hint="default"/>
        <w:lang w:val="es-ES" w:eastAsia="en-US" w:bidi="ar-SA"/>
      </w:rPr>
    </w:lvl>
    <w:lvl w:ilvl="4" w:tplc="A1A8137A">
      <w:numFmt w:val="bullet"/>
      <w:lvlText w:val="•"/>
      <w:lvlJc w:val="left"/>
      <w:pPr>
        <w:ind w:left="3251" w:hanging="207"/>
      </w:pPr>
      <w:rPr>
        <w:rFonts w:hint="default"/>
        <w:lang w:val="es-ES" w:eastAsia="en-US" w:bidi="ar-SA"/>
      </w:rPr>
    </w:lvl>
    <w:lvl w:ilvl="5" w:tplc="769470B6">
      <w:numFmt w:val="bullet"/>
      <w:lvlText w:val="•"/>
      <w:lvlJc w:val="left"/>
      <w:pPr>
        <w:ind w:left="3942" w:hanging="207"/>
      </w:pPr>
      <w:rPr>
        <w:rFonts w:hint="default"/>
        <w:lang w:val="es-ES" w:eastAsia="en-US" w:bidi="ar-SA"/>
      </w:rPr>
    </w:lvl>
    <w:lvl w:ilvl="6" w:tplc="7AB87378">
      <w:numFmt w:val="bullet"/>
      <w:lvlText w:val="•"/>
      <w:lvlJc w:val="left"/>
      <w:pPr>
        <w:ind w:left="4634" w:hanging="207"/>
      </w:pPr>
      <w:rPr>
        <w:rFonts w:hint="default"/>
        <w:lang w:val="es-ES" w:eastAsia="en-US" w:bidi="ar-SA"/>
      </w:rPr>
    </w:lvl>
    <w:lvl w:ilvl="7" w:tplc="5DFE6BE8">
      <w:numFmt w:val="bullet"/>
      <w:lvlText w:val="•"/>
      <w:lvlJc w:val="left"/>
      <w:pPr>
        <w:ind w:left="5325" w:hanging="207"/>
      </w:pPr>
      <w:rPr>
        <w:rFonts w:hint="default"/>
        <w:lang w:val="es-ES" w:eastAsia="en-US" w:bidi="ar-SA"/>
      </w:rPr>
    </w:lvl>
    <w:lvl w:ilvl="8" w:tplc="01BC03CC">
      <w:numFmt w:val="bullet"/>
      <w:lvlText w:val="•"/>
      <w:lvlJc w:val="left"/>
      <w:pPr>
        <w:ind w:left="6017" w:hanging="20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CC"/>
    <w:rsid w:val="000A5267"/>
    <w:rsid w:val="000D1D3C"/>
    <w:rsid w:val="001161F6"/>
    <w:rsid w:val="001B4A40"/>
    <w:rsid w:val="002141D0"/>
    <w:rsid w:val="0024495C"/>
    <w:rsid w:val="00296F86"/>
    <w:rsid w:val="002B06A5"/>
    <w:rsid w:val="0048576D"/>
    <w:rsid w:val="004E7F9F"/>
    <w:rsid w:val="00576394"/>
    <w:rsid w:val="00626BCC"/>
    <w:rsid w:val="00764AC5"/>
    <w:rsid w:val="00766A3F"/>
    <w:rsid w:val="009B1B19"/>
    <w:rsid w:val="00A91D4E"/>
    <w:rsid w:val="00AF5731"/>
    <w:rsid w:val="00C346D1"/>
    <w:rsid w:val="00C676B3"/>
    <w:rsid w:val="00DF294A"/>
    <w:rsid w:val="00DF4B5B"/>
    <w:rsid w:val="00EA08D1"/>
    <w:rsid w:val="00EB7CA1"/>
    <w:rsid w:val="00EF7FFC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9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20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Encabezado">
    <w:name w:val="header"/>
    <w:basedOn w:val="Normal"/>
    <w:link w:val="EncabezadoCar"/>
    <w:uiPriority w:val="99"/>
    <w:unhideWhenUsed/>
    <w:rsid w:val="00C34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6D1"/>
    <w:rPr>
      <w:rFonts w:ascii="Garamond" w:eastAsia="Garamond" w:hAnsi="Garamond" w:cs="Garamon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4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6D1"/>
    <w:rPr>
      <w:rFonts w:ascii="Garamond" w:eastAsia="Garamond" w:hAnsi="Garamond" w:cs="Garamond"/>
      <w:lang w:val="es-ES"/>
    </w:rPr>
  </w:style>
  <w:style w:type="character" w:styleId="Hipervnculo">
    <w:name w:val="Hyperlink"/>
    <w:basedOn w:val="Fuentedeprrafopredeter"/>
    <w:uiPriority w:val="99"/>
    <w:unhideWhenUsed/>
    <w:rsid w:val="00C676B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76B3"/>
    <w:rPr>
      <w:color w:val="605E5C"/>
      <w:shd w:val="clear" w:color="auto" w:fill="E1DFDD"/>
    </w:rPr>
  </w:style>
  <w:style w:type="paragraph" w:customStyle="1" w:styleId="Etipicasartculoprrafo">
    <w:name w:val="Etiópicas artículo párrafo"/>
    <w:basedOn w:val="Normal"/>
    <w:autoRedefine/>
    <w:qFormat/>
    <w:rsid w:val="001B4A40"/>
    <w:pPr>
      <w:widowControl/>
      <w:autoSpaceDE/>
      <w:autoSpaceDN/>
      <w:spacing w:line="300" w:lineRule="exact"/>
      <w:ind w:firstLine="227"/>
      <w:jc w:val="both"/>
    </w:pPr>
    <w:rPr>
      <w:rFonts w:eastAsia="Times New Roman" w:cs="Times New Roman"/>
      <w:iCs/>
      <w:color w:val="000000" w:themeColor="text1"/>
      <w:szCs w:val="24"/>
      <w:lang w:val="la-Latn" w:eastAsia="es-ES_tradnl"/>
    </w:rPr>
  </w:style>
  <w:style w:type="paragraph" w:styleId="Textonotapie">
    <w:name w:val="footnote text"/>
    <w:aliases w:val="Car3, Car3,Testo nota a piè di pagina Carattere,Testo nota a piè di pagina Carattere2 Carattere,Testo nota a piè di pagina Carattere Carattere1 Carattere,Testo nota a piè di pagina Carattere2 Carattere Carattere Carattere1 Carattere"/>
    <w:basedOn w:val="Normal"/>
    <w:link w:val="TextonotapieCar"/>
    <w:uiPriority w:val="99"/>
    <w:unhideWhenUsed/>
    <w:rsid w:val="001B4A4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notapieCar">
    <w:name w:val="Texto nota pie Car"/>
    <w:aliases w:val="Car3 Car, Car3 Car,Testo nota a piè di pagina Carattere Car,Testo nota a piè di pagina Carattere2 Carattere Car,Testo nota a piè di pagina Carattere Carattere1 Carattere Car"/>
    <w:basedOn w:val="Fuentedeprrafopredeter"/>
    <w:link w:val="Textonotapie"/>
    <w:uiPriority w:val="99"/>
    <w:rsid w:val="001B4A4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1B4A40"/>
    <w:rPr>
      <w:vertAlign w:val="superscript"/>
    </w:rPr>
  </w:style>
  <w:style w:type="paragraph" w:customStyle="1" w:styleId="Etipicasartculocita">
    <w:name w:val="Etiópicas artículo cita"/>
    <w:basedOn w:val="Etipicasartculoprrafo"/>
    <w:autoRedefine/>
    <w:qFormat/>
    <w:rsid w:val="001B4A40"/>
    <w:pPr>
      <w:spacing w:before="220" w:after="220" w:line="270" w:lineRule="exact"/>
      <w:ind w:left="567" w:right="567"/>
    </w:pPr>
    <w:rPr>
      <w:sz w:val="20"/>
      <w:szCs w:val="20"/>
      <w:shd w:val="clear" w:color="auto" w:fill="FFFFFF"/>
      <w:lang w:val="es-ES_tradnl"/>
    </w:rPr>
  </w:style>
  <w:style w:type="paragraph" w:customStyle="1" w:styleId="Etipicasartculoepgrafebibliografa">
    <w:name w:val="Etiópicas artículo epígrafe bibliografía"/>
    <w:basedOn w:val="Etipicasartculoprrafo"/>
    <w:autoRedefine/>
    <w:qFormat/>
    <w:rsid w:val="001B4A40"/>
    <w:pPr>
      <w:spacing w:before="200" w:after="400"/>
      <w:ind w:firstLine="0"/>
      <w:jc w:val="center"/>
    </w:pPr>
    <w:rPr>
      <w:smallCaps/>
      <w:color w:val="872325"/>
    </w:rPr>
  </w:style>
  <w:style w:type="paragraph" w:customStyle="1" w:styleId="Etipicasartculoprrafobibliografa">
    <w:name w:val="Etiópicas artículo párrafo bibliografía"/>
    <w:basedOn w:val="Etipicasartculoprrafo"/>
    <w:autoRedefine/>
    <w:qFormat/>
    <w:rsid w:val="001B4A40"/>
    <w:pPr>
      <w:spacing w:line="240" w:lineRule="exact"/>
      <w:ind w:left="454" w:hanging="227"/>
    </w:pPr>
    <w:rPr>
      <w:sz w:val="20"/>
      <w:shd w:val="clear" w:color="auto" w:fill="FFFFFF"/>
    </w:rPr>
  </w:style>
  <w:style w:type="paragraph" w:customStyle="1" w:styleId="Prrafobsico">
    <w:name w:val="[Párrafo básico]"/>
    <w:basedOn w:val="Normal"/>
    <w:uiPriority w:val="99"/>
    <w:rsid w:val="001B4A40"/>
    <w:pPr>
      <w:widowControl/>
      <w:adjustRightInd w:val="0"/>
      <w:spacing w:line="288" w:lineRule="auto"/>
      <w:jc w:val="center"/>
      <w:textAlignment w:val="center"/>
    </w:pPr>
    <w:rPr>
      <w:rFonts w:ascii="Bembo Std" w:eastAsiaTheme="minorHAnsi" w:hAnsi="Bembo Std" w:cs="Bembo Std"/>
      <w:color w:val="000000"/>
      <w:sz w:val="24"/>
      <w:szCs w:val="24"/>
      <w:lang w:val="en-GB" w:eastAsia="es-ES_tradnl"/>
    </w:rPr>
  </w:style>
  <w:style w:type="character" w:styleId="nfasis">
    <w:name w:val="Emphasis"/>
    <w:basedOn w:val="Fuentedeprrafopredeter"/>
    <w:uiPriority w:val="20"/>
    <w:qFormat/>
    <w:rsid w:val="001B4A40"/>
    <w:rPr>
      <w:i/>
      <w:iCs/>
    </w:rPr>
  </w:style>
  <w:style w:type="paragraph" w:customStyle="1" w:styleId="Etipicasartculosverso">
    <w:name w:val="Etiópicas artículos verso"/>
    <w:basedOn w:val="Etipicasartculoprrafo"/>
    <w:autoRedefine/>
    <w:qFormat/>
    <w:rsid w:val="001B4A40"/>
    <w:pPr>
      <w:tabs>
        <w:tab w:val="left" w:pos="3261"/>
      </w:tabs>
      <w:spacing w:line="240" w:lineRule="exact"/>
      <w:ind w:left="2268" w:firstLine="0"/>
    </w:pPr>
    <w:rPr>
      <w:sz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20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Encabezado">
    <w:name w:val="header"/>
    <w:basedOn w:val="Normal"/>
    <w:link w:val="EncabezadoCar"/>
    <w:uiPriority w:val="99"/>
    <w:unhideWhenUsed/>
    <w:rsid w:val="00C34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6D1"/>
    <w:rPr>
      <w:rFonts w:ascii="Garamond" w:eastAsia="Garamond" w:hAnsi="Garamond" w:cs="Garamon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4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6D1"/>
    <w:rPr>
      <w:rFonts w:ascii="Garamond" w:eastAsia="Garamond" w:hAnsi="Garamond" w:cs="Garamond"/>
      <w:lang w:val="es-ES"/>
    </w:rPr>
  </w:style>
  <w:style w:type="character" w:styleId="Hipervnculo">
    <w:name w:val="Hyperlink"/>
    <w:basedOn w:val="Fuentedeprrafopredeter"/>
    <w:uiPriority w:val="99"/>
    <w:unhideWhenUsed/>
    <w:rsid w:val="00C676B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76B3"/>
    <w:rPr>
      <w:color w:val="605E5C"/>
      <w:shd w:val="clear" w:color="auto" w:fill="E1DFDD"/>
    </w:rPr>
  </w:style>
  <w:style w:type="paragraph" w:customStyle="1" w:styleId="Etipicasartculoprrafo">
    <w:name w:val="Etiópicas artículo párrafo"/>
    <w:basedOn w:val="Normal"/>
    <w:autoRedefine/>
    <w:qFormat/>
    <w:rsid w:val="001B4A40"/>
    <w:pPr>
      <w:widowControl/>
      <w:autoSpaceDE/>
      <w:autoSpaceDN/>
      <w:spacing w:line="300" w:lineRule="exact"/>
      <w:ind w:firstLine="227"/>
      <w:jc w:val="both"/>
    </w:pPr>
    <w:rPr>
      <w:rFonts w:eastAsia="Times New Roman" w:cs="Times New Roman"/>
      <w:iCs/>
      <w:color w:val="000000" w:themeColor="text1"/>
      <w:szCs w:val="24"/>
      <w:lang w:val="la-Latn" w:eastAsia="es-ES_tradnl"/>
    </w:rPr>
  </w:style>
  <w:style w:type="paragraph" w:styleId="Textonotapie">
    <w:name w:val="footnote text"/>
    <w:aliases w:val="Car3, Car3,Testo nota a piè di pagina Carattere,Testo nota a piè di pagina Carattere2 Carattere,Testo nota a piè di pagina Carattere Carattere1 Carattere,Testo nota a piè di pagina Carattere2 Carattere Carattere Carattere1 Carattere"/>
    <w:basedOn w:val="Normal"/>
    <w:link w:val="TextonotapieCar"/>
    <w:uiPriority w:val="99"/>
    <w:unhideWhenUsed/>
    <w:rsid w:val="001B4A4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notapieCar">
    <w:name w:val="Texto nota pie Car"/>
    <w:aliases w:val="Car3 Car, Car3 Car,Testo nota a piè di pagina Carattere Car,Testo nota a piè di pagina Carattere2 Carattere Car,Testo nota a piè di pagina Carattere Carattere1 Carattere Car"/>
    <w:basedOn w:val="Fuentedeprrafopredeter"/>
    <w:link w:val="Textonotapie"/>
    <w:uiPriority w:val="99"/>
    <w:rsid w:val="001B4A4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1B4A40"/>
    <w:rPr>
      <w:vertAlign w:val="superscript"/>
    </w:rPr>
  </w:style>
  <w:style w:type="paragraph" w:customStyle="1" w:styleId="Etipicasartculocita">
    <w:name w:val="Etiópicas artículo cita"/>
    <w:basedOn w:val="Etipicasartculoprrafo"/>
    <w:autoRedefine/>
    <w:qFormat/>
    <w:rsid w:val="001B4A40"/>
    <w:pPr>
      <w:spacing w:before="220" w:after="220" w:line="270" w:lineRule="exact"/>
      <w:ind w:left="567" w:right="567"/>
    </w:pPr>
    <w:rPr>
      <w:sz w:val="20"/>
      <w:szCs w:val="20"/>
      <w:shd w:val="clear" w:color="auto" w:fill="FFFFFF"/>
      <w:lang w:val="es-ES_tradnl"/>
    </w:rPr>
  </w:style>
  <w:style w:type="paragraph" w:customStyle="1" w:styleId="Etipicasartculoepgrafebibliografa">
    <w:name w:val="Etiópicas artículo epígrafe bibliografía"/>
    <w:basedOn w:val="Etipicasartculoprrafo"/>
    <w:autoRedefine/>
    <w:qFormat/>
    <w:rsid w:val="001B4A40"/>
    <w:pPr>
      <w:spacing w:before="200" w:after="400"/>
      <w:ind w:firstLine="0"/>
      <w:jc w:val="center"/>
    </w:pPr>
    <w:rPr>
      <w:smallCaps/>
      <w:color w:val="872325"/>
    </w:rPr>
  </w:style>
  <w:style w:type="paragraph" w:customStyle="1" w:styleId="Etipicasartculoprrafobibliografa">
    <w:name w:val="Etiópicas artículo párrafo bibliografía"/>
    <w:basedOn w:val="Etipicasartculoprrafo"/>
    <w:autoRedefine/>
    <w:qFormat/>
    <w:rsid w:val="001B4A40"/>
    <w:pPr>
      <w:spacing w:line="240" w:lineRule="exact"/>
      <w:ind w:left="454" w:hanging="227"/>
    </w:pPr>
    <w:rPr>
      <w:sz w:val="20"/>
      <w:shd w:val="clear" w:color="auto" w:fill="FFFFFF"/>
    </w:rPr>
  </w:style>
  <w:style w:type="paragraph" w:customStyle="1" w:styleId="Prrafobsico">
    <w:name w:val="[Párrafo básico]"/>
    <w:basedOn w:val="Normal"/>
    <w:uiPriority w:val="99"/>
    <w:rsid w:val="001B4A40"/>
    <w:pPr>
      <w:widowControl/>
      <w:adjustRightInd w:val="0"/>
      <w:spacing w:line="288" w:lineRule="auto"/>
      <w:jc w:val="center"/>
      <w:textAlignment w:val="center"/>
    </w:pPr>
    <w:rPr>
      <w:rFonts w:ascii="Bembo Std" w:eastAsiaTheme="minorHAnsi" w:hAnsi="Bembo Std" w:cs="Bembo Std"/>
      <w:color w:val="000000"/>
      <w:sz w:val="24"/>
      <w:szCs w:val="24"/>
      <w:lang w:val="en-GB" w:eastAsia="es-ES_tradnl"/>
    </w:rPr>
  </w:style>
  <w:style w:type="character" w:styleId="nfasis">
    <w:name w:val="Emphasis"/>
    <w:basedOn w:val="Fuentedeprrafopredeter"/>
    <w:uiPriority w:val="20"/>
    <w:qFormat/>
    <w:rsid w:val="001B4A40"/>
    <w:rPr>
      <w:i/>
      <w:iCs/>
    </w:rPr>
  </w:style>
  <w:style w:type="paragraph" w:customStyle="1" w:styleId="Etipicasartculosverso">
    <w:name w:val="Etiópicas artículos verso"/>
    <w:basedOn w:val="Etipicasartculoprrafo"/>
    <w:autoRedefine/>
    <w:qFormat/>
    <w:rsid w:val="001B4A40"/>
    <w:pPr>
      <w:tabs>
        <w:tab w:val="left" w:pos="3261"/>
      </w:tabs>
      <w:spacing w:line="240" w:lineRule="exact"/>
      <w:ind w:left="2268" w:firstLine="0"/>
    </w:pPr>
    <w:rPr>
      <w:sz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..........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2026-02-26T10:16:00Z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